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25D8F" w14:textId="77777777" w:rsidR="007B5B66" w:rsidRPr="00EC7D9A" w:rsidRDefault="000253E9" w:rsidP="000253E9">
      <w:pPr>
        <w:jc w:val="center"/>
        <w:rPr>
          <w:sz w:val="28"/>
          <w:szCs w:val="28"/>
        </w:rPr>
      </w:pPr>
      <w:bookmarkStart w:id="0" w:name="_GoBack"/>
      <w:bookmarkEnd w:id="0"/>
      <w:r w:rsidRPr="00EC7D9A">
        <w:rPr>
          <w:sz w:val="28"/>
          <w:szCs w:val="28"/>
        </w:rPr>
        <w:t>CHESTER PUBLIC LIBRARY TRUSTEE MEETING</w:t>
      </w:r>
    </w:p>
    <w:p w14:paraId="3C9C1941" w14:textId="77777777" w:rsidR="000253E9" w:rsidRDefault="000253E9" w:rsidP="000253E9">
      <w:pPr>
        <w:jc w:val="center"/>
        <w:rPr>
          <w:sz w:val="28"/>
          <w:szCs w:val="28"/>
        </w:rPr>
      </w:pPr>
      <w:r w:rsidRPr="00EC7D9A">
        <w:rPr>
          <w:sz w:val="28"/>
          <w:szCs w:val="28"/>
        </w:rPr>
        <w:t>Minutes for Tuesday, June 19, 2018</w:t>
      </w:r>
    </w:p>
    <w:p w14:paraId="4B81B871" w14:textId="77777777" w:rsidR="000253E9" w:rsidRDefault="000253E9" w:rsidP="000253E9">
      <w:pPr>
        <w:jc w:val="center"/>
        <w:rPr>
          <w:sz w:val="28"/>
          <w:szCs w:val="28"/>
        </w:rPr>
      </w:pPr>
    </w:p>
    <w:p w14:paraId="4A8D9B1F" w14:textId="77777777" w:rsidR="000253E9" w:rsidRPr="00EC7D9A" w:rsidRDefault="000253E9" w:rsidP="000253E9">
      <w:r w:rsidRPr="00EC7D9A">
        <w:rPr>
          <w:b/>
        </w:rPr>
        <w:t>Call to Order:</w:t>
      </w:r>
      <w:r w:rsidRPr="00EC7D9A">
        <w:t xml:space="preserve"> 6:38 pm</w:t>
      </w:r>
    </w:p>
    <w:p w14:paraId="3584C676" w14:textId="77777777" w:rsidR="000253E9" w:rsidRPr="00EC7D9A" w:rsidRDefault="000253E9" w:rsidP="000253E9"/>
    <w:p w14:paraId="41BE5A4F" w14:textId="049F24DB" w:rsidR="00D87C04" w:rsidRPr="00EC7D9A" w:rsidRDefault="000253E9" w:rsidP="000253E9">
      <w:r w:rsidRPr="00EC7D9A">
        <w:rPr>
          <w:b/>
        </w:rPr>
        <w:t xml:space="preserve">Present: </w:t>
      </w:r>
      <w:r w:rsidRPr="00EC7D9A">
        <w:t>MaryBeth Ditoro, Chair; Barbara Holmes, Co-Chair; Deb Munson, Treasurer; Kandy Knowlton, Library Directo</w:t>
      </w:r>
      <w:r w:rsidR="00D87C04" w:rsidRPr="00EC7D9A">
        <w:t xml:space="preserve">r; Moriah Gavrish, Architect; and </w:t>
      </w:r>
    </w:p>
    <w:p w14:paraId="3E9B6071" w14:textId="77777777" w:rsidR="000253E9" w:rsidRPr="00EC7D9A" w:rsidRDefault="00D87C04" w:rsidP="000253E9">
      <w:r w:rsidRPr="00EC7D9A">
        <w:t xml:space="preserve">Mary Jennings, Secretary, </w:t>
      </w:r>
    </w:p>
    <w:p w14:paraId="69CF9D6C" w14:textId="77777777" w:rsidR="000253E9" w:rsidRPr="00EC7D9A" w:rsidRDefault="000253E9" w:rsidP="000253E9"/>
    <w:p w14:paraId="5CD73849" w14:textId="77777777" w:rsidR="000253E9" w:rsidRPr="00EC7D9A" w:rsidRDefault="000253E9" w:rsidP="000253E9">
      <w:r w:rsidRPr="00EC7D9A">
        <w:rPr>
          <w:b/>
        </w:rPr>
        <w:t>Review and Approval of Agenda:</w:t>
      </w:r>
      <w:r w:rsidRPr="00EC7D9A">
        <w:t xml:space="preserve"> Motion to accept (Mary J). Seconded (Barb)</w:t>
      </w:r>
    </w:p>
    <w:p w14:paraId="4022E980" w14:textId="77777777" w:rsidR="00D87C04" w:rsidRPr="00EC7D9A" w:rsidRDefault="000253E9" w:rsidP="000253E9">
      <w:pPr>
        <w:rPr>
          <w:b/>
        </w:rPr>
      </w:pPr>
      <w:proofErr w:type="gramStart"/>
      <w:r w:rsidRPr="00EC7D9A">
        <w:rPr>
          <w:b/>
        </w:rPr>
        <w:t>Secretary’s</w:t>
      </w:r>
      <w:proofErr w:type="gramEnd"/>
    </w:p>
    <w:p w14:paraId="4797329E" w14:textId="35C873AC" w:rsidR="000253E9" w:rsidRPr="00EC7D9A" w:rsidRDefault="000253E9" w:rsidP="000253E9">
      <w:r w:rsidRPr="00EC7D9A">
        <w:rPr>
          <w:b/>
        </w:rPr>
        <w:t xml:space="preserve">Report: </w:t>
      </w:r>
      <w:r w:rsidRPr="00EC7D9A">
        <w:t>Motion to accept (Deb). Seconded (Barb).</w:t>
      </w:r>
    </w:p>
    <w:p w14:paraId="0E7DB909" w14:textId="77777777" w:rsidR="000253E9" w:rsidRPr="00EC7D9A" w:rsidRDefault="000253E9" w:rsidP="000253E9">
      <w:r w:rsidRPr="00EC7D9A">
        <w:rPr>
          <w:b/>
        </w:rPr>
        <w:t xml:space="preserve">Director’s Report: </w:t>
      </w:r>
      <w:r w:rsidRPr="00EC7D9A">
        <w:t>Motion to accept (Mary J). Seconded (Deb).</w:t>
      </w:r>
    </w:p>
    <w:p w14:paraId="08303563" w14:textId="77777777" w:rsidR="000253E9" w:rsidRPr="00EC7D9A" w:rsidRDefault="000253E9" w:rsidP="000253E9">
      <w:r w:rsidRPr="00EC7D9A">
        <w:rPr>
          <w:b/>
        </w:rPr>
        <w:t xml:space="preserve">Donations and Contributions: </w:t>
      </w:r>
      <w:r w:rsidRPr="00EC7D9A">
        <w:t>Included in Director’s Report.</w:t>
      </w:r>
    </w:p>
    <w:p w14:paraId="3C7CC366" w14:textId="77777777" w:rsidR="000253E9" w:rsidRPr="00EC7D9A" w:rsidRDefault="000253E9" w:rsidP="000253E9">
      <w:r w:rsidRPr="00EC7D9A">
        <w:rPr>
          <w:b/>
        </w:rPr>
        <w:t xml:space="preserve">Treasurer’s Report: </w:t>
      </w:r>
      <w:r w:rsidRPr="00EC7D9A">
        <w:t>Motion to accept (Barb). Seconded (Mary J).</w:t>
      </w:r>
    </w:p>
    <w:p w14:paraId="1960EEE2" w14:textId="77777777" w:rsidR="000253E9" w:rsidRPr="00EC7D9A" w:rsidRDefault="00D87C04" w:rsidP="000253E9">
      <w:r w:rsidRPr="00EC7D9A">
        <w:rPr>
          <w:b/>
        </w:rPr>
        <w:t xml:space="preserve">Monthly Statistics: </w:t>
      </w:r>
      <w:r w:rsidRPr="00EC7D9A">
        <w:t>Included in Treasurer’s Report.</w:t>
      </w:r>
    </w:p>
    <w:p w14:paraId="36B90AE0" w14:textId="685593DD" w:rsidR="00D87C04" w:rsidRPr="00EC7D9A" w:rsidRDefault="00D87C04" w:rsidP="000253E9">
      <w:pPr>
        <w:rPr>
          <w:b/>
        </w:rPr>
      </w:pPr>
      <w:r w:rsidRPr="00EC7D9A">
        <w:rPr>
          <w:b/>
        </w:rPr>
        <w:t xml:space="preserve">Approval of Expenditures and Incoming Checks: </w:t>
      </w:r>
    </w:p>
    <w:p w14:paraId="361668DE" w14:textId="14C1CF7D" w:rsidR="00D87C04" w:rsidRPr="00EC7D9A" w:rsidRDefault="00D87C04" w:rsidP="000253E9">
      <w:pPr>
        <w:rPr>
          <w:b/>
        </w:rPr>
      </w:pPr>
    </w:p>
    <w:p w14:paraId="6A41A2C8" w14:textId="0BB070BE" w:rsidR="00D87C04" w:rsidRPr="00EC7D9A" w:rsidRDefault="00D87C04" w:rsidP="000253E9">
      <w:r w:rsidRPr="00EC7D9A">
        <w:rPr>
          <w:b/>
        </w:rPr>
        <w:t xml:space="preserve">Old Business: </w:t>
      </w:r>
    </w:p>
    <w:p w14:paraId="0AE1EC8A" w14:textId="4013C84F" w:rsidR="00D87C04" w:rsidRPr="00EC7D9A" w:rsidRDefault="00D87C04" w:rsidP="000C2425">
      <w:pPr>
        <w:ind w:left="450"/>
      </w:pPr>
      <w:r w:rsidRPr="00EC7D9A">
        <w:rPr>
          <w:b/>
          <w:i/>
        </w:rPr>
        <w:t xml:space="preserve">Bathrooms: </w:t>
      </w:r>
      <w:r w:rsidRPr="00EC7D9A">
        <w:t xml:space="preserve">The measurements for the sinks have been taken. Kandy and </w:t>
      </w:r>
      <w:r w:rsidR="00D908B4" w:rsidRPr="00EC7D9A">
        <w:t xml:space="preserve">  </w:t>
      </w:r>
      <w:r w:rsidRPr="00EC7D9A">
        <w:t>MaryBeth will pick out the countertops in two weeks.</w:t>
      </w:r>
    </w:p>
    <w:p w14:paraId="30155BC3" w14:textId="77777777" w:rsidR="00306C0F" w:rsidRPr="00EC7D9A" w:rsidRDefault="00D87C04" w:rsidP="000C2425">
      <w:pPr>
        <w:ind w:left="450"/>
      </w:pPr>
      <w:r w:rsidRPr="00EC7D9A">
        <w:rPr>
          <w:b/>
          <w:i/>
        </w:rPr>
        <w:t xml:space="preserve">Foundation update: </w:t>
      </w:r>
      <w:r w:rsidR="00306C0F" w:rsidRPr="00EC7D9A">
        <w:t xml:space="preserve">A letter was sent to Kim </w:t>
      </w:r>
      <w:proofErr w:type="spellStart"/>
      <w:r w:rsidR="00306C0F" w:rsidRPr="00EC7D9A">
        <w:t>Misco</w:t>
      </w:r>
      <w:proofErr w:type="spellEnd"/>
      <w:r w:rsidR="00306C0F" w:rsidRPr="00EC7D9A">
        <w:t xml:space="preserve"> giving her the goal of </w:t>
      </w:r>
    </w:p>
    <w:p w14:paraId="5D6DD3BA" w14:textId="410A450D" w:rsidR="000C2425" w:rsidRPr="00EC7D9A" w:rsidRDefault="00306C0F" w:rsidP="000C2425">
      <w:pPr>
        <w:ind w:left="450"/>
      </w:pPr>
      <w:r w:rsidRPr="00EC7D9A">
        <w:t xml:space="preserve">$85,000 to be raised by the Foundation for our renovation. </w:t>
      </w:r>
      <w:r w:rsidR="00D87C04" w:rsidRPr="00EC7D9A">
        <w:t>The Bedazzled Toilet is the</w:t>
      </w:r>
      <w:r w:rsidRPr="00EC7D9A">
        <w:t>ir</w:t>
      </w:r>
      <w:r w:rsidR="00D87C04" w:rsidRPr="00EC7D9A">
        <w:t xml:space="preserve"> current fundraiser. At their meeting on May 17, 2018 </w:t>
      </w:r>
      <w:r w:rsidRPr="00EC7D9A">
        <w:t xml:space="preserve">a second mailer was discussed as well as other ideas for fundraising. </w:t>
      </w:r>
    </w:p>
    <w:p w14:paraId="774D4EB3" w14:textId="7D5FC0A1" w:rsidR="00306C0F" w:rsidRPr="00EC7D9A" w:rsidRDefault="00306C0F" w:rsidP="000C2425">
      <w:pPr>
        <w:ind w:left="450"/>
      </w:pPr>
      <w:r w:rsidRPr="00EC7D9A">
        <w:rPr>
          <w:b/>
          <w:i/>
        </w:rPr>
        <w:t xml:space="preserve">Moriah Gavrish, Renovation: </w:t>
      </w:r>
      <w:r w:rsidRPr="00EC7D9A">
        <w:t>Discussed</w:t>
      </w:r>
      <w:r w:rsidR="00D908B4" w:rsidRPr="00EC7D9A">
        <w:t xml:space="preserve"> cost cutting ideas and</w:t>
      </w:r>
      <w:r w:rsidRPr="00EC7D9A">
        <w:t xml:space="preserve"> </w:t>
      </w:r>
      <w:r w:rsidR="00D908B4" w:rsidRPr="00EC7D9A">
        <w:t xml:space="preserve">getting bids from several companies to do the renovation. Our current estimate is good until September 2019. Moriah will need a six month lead time before construction is started. She will come back for an update in February 2019. </w:t>
      </w:r>
    </w:p>
    <w:p w14:paraId="0DA0528E" w14:textId="5A8BCF40" w:rsidR="00D908B4" w:rsidRPr="00EC7D9A" w:rsidRDefault="00D908B4" w:rsidP="000253E9"/>
    <w:p w14:paraId="409AB6E5" w14:textId="688472CF" w:rsidR="00D908B4" w:rsidRPr="00EC7D9A" w:rsidRDefault="00D908B4" w:rsidP="000253E9">
      <w:pPr>
        <w:rPr>
          <w:b/>
        </w:rPr>
      </w:pPr>
      <w:r w:rsidRPr="00EC7D9A">
        <w:rPr>
          <w:b/>
        </w:rPr>
        <w:t>New Business:</w:t>
      </w:r>
    </w:p>
    <w:p w14:paraId="3C355E9E" w14:textId="582E6721" w:rsidR="00D908B4" w:rsidRPr="00EC7D9A" w:rsidRDefault="00D908B4" w:rsidP="000C2425">
      <w:pPr>
        <w:ind w:left="540"/>
      </w:pPr>
      <w:r w:rsidRPr="00EC7D9A">
        <w:rPr>
          <w:b/>
          <w:i/>
        </w:rPr>
        <w:t xml:space="preserve">Elections: </w:t>
      </w:r>
      <w:r w:rsidR="000C2425" w:rsidRPr="00EC7D9A">
        <w:t>Motion to accept</w:t>
      </w:r>
      <w:r w:rsidRPr="00EC7D9A">
        <w:t xml:space="preserve"> officers to stay in their current positions (Deb). Seconded (Barb).</w:t>
      </w:r>
    </w:p>
    <w:p w14:paraId="073742D2" w14:textId="41F7CCCF" w:rsidR="000C2425" w:rsidRPr="00EC7D9A" w:rsidRDefault="000C2425" w:rsidP="000C2425">
      <w:pPr>
        <w:ind w:left="540"/>
      </w:pPr>
      <w:r w:rsidRPr="00EC7D9A">
        <w:rPr>
          <w:b/>
          <w:i/>
        </w:rPr>
        <w:t>Review of Physical Plant:</w:t>
      </w:r>
      <w:r w:rsidRPr="00EC7D9A">
        <w:t xml:space="preserve"> Motion to change plan (Barb). Seconded (Deb).</w:t>
      </w:r>
    </w:p>
    <w:p w14:paraId="73E304BF" w14:textId="2376A432" w:rsidR="000253E9" w:rsidRPr="00EC7D9A" w:rsidRDefault="000C2425" w:rsidP="000C2425">
      <w:pPr>
        <w:ind w:left="540"/>
      </w:pPr>
      <w:r w:rsidRPr="00EC7D9A">
        <w:rPr>
          <w:b/>
          <w:i/>
        </w:rPr>
        <w:t xml:space="preserve">Cherry Tree: </w:t>
      </w:r>
      <w:r w:rsidRPr="00EC7D9A">
        <w:t>Pruning to be done in the fall 2018.</w:t>
      </w:r>
    </w:p>
    <w:p w14:paraId="1985D873" w14:textId="77777777" w:rsidR="000D5B02" w:rsidRPr="00EC7D9A" w:rsidRDefault="000D5B02" w:rsidP="000D5B02">
      <w:pPr>
        <w:ind w:firstLine="540"/>
      </w:pPr>
    </w:p>
    <w:p w14:paraId="6C71D541" w14:textId="140A222D" w:rsidR="000C2425" w:rsidRPr="00EC7D9A" w:rsidRDefault="000D5B02" w:rsidP="0019203D">
      <w:pPr>
        <w:rPr>
          <w:b/>
        </w:rPr>
      </w:pPr>
      <w:r w:rsidRPr="00EC7D9A">
        <w:rPr>
          <w:b/>
        </w:rPr>
        <w:t>Agenda for July:</w:t>
      </w:r>
    </w:p>
    <w:p w14:paraId="63CDE140" w14:textId="3EA9DC21" w:rsidR="000D5B02" w:rsidRPr="00EC7D9A" w:rsidRDefault="000D5B02" w:rsidP="000D5B02">
      <w:r w:rsidRPr="00EC7D9A">
        <w:rPr>
          <w:b/>
        </w:rPr>
        <w:t xml:space="preserve">Meeting Adjourned: </w:t>
      </w:r>
      <w:r w:rsidRPr="00EC7D9A">
        <w:t>8:11 pm</w:t>
      </w:r>
    </w:p>
    <w:p w14:paraId="156EB5BB" w14:textId="5F733F65" w:rsidR="000D5B02" w:rsidRPr="00EC7D9A" w:rsidRDefault="000D5B02" w:rsidP="000D5B02">
      <w:r w:rsidRPr="00EC7D9A">
        <w:rPr>
          <w:b/>
        </w:rPr>
        <w:t xml:space="preserve">Next Meeting: </w:t>
      </w:r>
      <w:r w:rsidRPr="00EC7D9A">
        <w:t>Tuesday, July 17, 2018 at 6:30 pm.</w:t>
      </w:r>
    </w:p>
    <w:p w14:paraId="635400F2" w14:textId="28B53C67" w:rsidR="000D5B02" w:rsidRPr="00EC7D9A" w:rsidRDefault="000D5B02" w:rsidP="000D5B02">
      <w:pPr>
        <w:ind w:firstLine="540"/>
      </w:pPr>
    </w:p>
    <w:p w14:paraId="4BDAF1E4" w14:textId="7768CC0C" w:rsidR="000D5B02" w:rsidRPr="00EC7D9A" w:rsidRDefault="000D5B02" w:rsidP="000D5B02">
      <w:r w:rsidRPr="00EC7D9A">
        <w:rPr>
          <w:b/>
        </w:rPr>
        <w:t xml:space="preserve">Submitted by: </w:t>
      </w:r>
      <w:r w:rsidRPr="00EC7D9A">
        <w:t>Mary Jennings, Secretary</w:t>
      </w:r>
    </w:p>
    <w:p w14:paraId="6739F744" w14:textId="77777777" w:rsidR="000253E9" w:rsidRPr="000253E9" w:rsidRDefault="000253E9" w:rsidP="000D5B02">
      <w:pPr>
        <w:ind w:firstLine="540"/>
        <w:rPr>
          <w:sz w:val="28"/>
          <w:szCs w:val="28"/>
        </w:rPr>
      </w:pPr>
    </w:p>
    <w:sectPr w:rsidR="000253E9" w:rsidRPr="000253E9" w:rsidSect="00D1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E9"/>
    <w:rsid w:val="000253E9"/>
    <w:rsid w:val="000C2425"/>
    <w:rsid w:val="000D5B02"/>
    <w:rsid w:val="0019203D"/>
    <w:rsid w:val="00306C0F"/>
    <w:rsid w:val="00672EE7"/>
    <w:rsid w:val="007B5B66"/>
    <w:rsid w:val="00D161F4"/>
    <w:rsid w:val="00D87C04"/>
    <w:rsid w:val="00D908B4"/>
    <w:rsid w:val="00E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E117E"/>
  <w15:chartTrackingRefBased/>
  <w15:docId w15:val="{BC69AF48-B50B-7045-8DE0-11104F90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KKDIR</cp:lastModifiedBy>
  <cp:revision>2</cp:revision>
  <cp:lastPrinted>2018-08-16T18:27:00Z</cp:lastPrinted>
  <dcterms:created xsi:type="dcterms:W3CDTF">2018-08-16T18:27:00Z</dcterms:created>
  <dcterms:modified xsi:type="dcterms:W3CDTF">2018-08-16T18:27:00Z</dcterms:modified>
</cp:coreProperties>
</file>