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E2" w:rsidRPr="00767C26" w:rsidRDefault="007E15BE" w:rsidP="00F118A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F118A1" w:rsidRPr="00767C26">
        <w:rPr>
          <w:b/>
          <w:sz w:val="28"/>
          <w:szCs w:val="28"/>
        </w:rPr>
        <w:t>CHESTER PUBLIC LIBRARY BOARD OF TRUSTEE MEETING</w:t>
      </w:r>
    </w:p>
    <w:p w:rsidR="00767C26" w:rsidRDefault="00F118A1" w:rsidP="00396DD4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for Tuesday, May 15, 2018</w:t>
      </w:r>
    </w:p>
    <w:p w:rsidR="00F118A1" w:rsidRPr="00F118A1" w:rsidRDefault="00F118A1" w:rsidP="00F118A1">
      <w:pPr>
        <w:jc w:val="center"/>
      </w:pPr>
    </w:p>
    <w:p w:rsidR="00F118A1" w:rsidRDefault="00F118A1" w:rsidP="00F118A1">
      <w:pPr>
        <w:rPr>
          <w:b/>
        </w:rPr>
      </w:pPr>
      <w:r w:rsidRPr="00F118A1">
        <w:rPr>
          <w:b/>
        </w:rPr>
        <w:t>Call To Order:</w:t>
      </w:r>
      <w:r>
        <w:rPr>
          <w:b/>
        </w:rPr>
        <w:t xml:space="preserve"> 6:35 pm</w:t>
      </w:r>
    </w:p>
    <w:p w:rsidR="00F118A1" w:rsidRDefault="00F118A1" w:rsidP="00F118A1">
      <w:pPr>
        <w:rPr>
          <w:b/>
        </w:rPr>
      </w:pPr>
    </w:p>
    <w:p w:rsidR="00F118A1" w:rsidRDefault="00F118A1" w:rsidP="00F118A1">
      <w:r>
        <w:rPr>
          <w:b/>
        </w:rPr>
        <w:t xml:space="preserve">Present:  </w:t>
      </w:r>
      <w:proofErr w:type="spellStart"/>
      <w:r>
        <w:t>MaryBeth</w:t>
      </w:r>
      <w:proofErr w:type="spellEnd"/>
      <w:r>
        <w:t xml:space="preserve"> </w:t>
      </w:r>
      <w:proofErr w:type="spellStart"/>
      <w:r>
        <w:t>Ditoro</w:t>
      </w:r>
      <w:proofErr w:type="spellEnd"/>
      <w:r>
        <w:t>, Chair; Barbara Holmes; Co-Chair; Mary Richardson, Co-Treasurer;</w:t>
      </w:r>
    </w:p>
    <w:p w:rsidR="00F118A1" w:rsidRDefault="00F118A1" w:rsidP="00F118A1">
      <w:r>
        <w:t>Kandy Knowlton, Library Director; and Mary Jennings, Secretary.</w:t>
      </w:r>
    </w:p>
    <w:p w:rsidR="00F118A1" w:rsidRDefault="00F118A1" w:rsidP="00F118A1"/>
    <w:p w:rsidR="00F118A1" w:rsidRDefault="00F118A1" w:rsidP="00F118A1">
      <w:r w:rsidRPr="00F118A1">
        <w:rPr>
          <w:b/>
        </w:rPr>
        <w:t>Review and Approval of Agenda</w:t>
      </w:r>
      <w:r>
        <w:t>: Motion to accept (Mary J) and seconded (Barbara).</w:t>
      </w:r>
    </w:p>
    <w:p w:rsidR="00F118A1" w:rsidRDefault="00F118A1" w:rsidP="00F118A1">
      <w:r w:rsidRPr="00F118A1">
        <w:rPr>
          <w:b/>
        </w:rPr>
        <w:t>Secretary’s Report</w:t>
      </w:r>
      <w:r>
        <w:t>: Motion to accept (Mary J) and seconded (Barbara).</w:t>
      </w:r>
    </w:p>
    <w:p w:rsidR="00F118A1" w:rsidRDefault="00F118A1" w:rsidP="00F118A1">
      <w:r>
        <w:rPr>
          <w:b/>
        </w:rPr>
        <w:t xml:space="preserve">Director’s Report: </w:t>
      </w:r>
      <w:r>
        <w:t>Motion to accept (Barbara) and seconded (Mary J).</w:t>
      </w:r>
    </w:p>
    <w:p w:rsidR="003F464E" w:rsidRDefault="003F464E" w:rsidP="00F118A1">
      <w:r>
        <w:rPr>
          <w:b/>
        </w:rPr>
        <w:t xml:space="preserve">Donations and Contributions: </w:t>
      </w:r>
      <w:r>
        <w:t>Included in Director’s Report.</w:t>
      </w:r>
    </w:p>
    <w:p w:rsidR="003F464E" w:rsidRDefault="003F464E" w:rsidP="00F118A1">
      <w:r>
        <w:rPr>
          <w:b/>
        </w:rPr>
        <w:t xml:space="preserve">Treasurer’s Report: </w:t>
      </w:r>
      <w:r>
        <w:t>Motion to accept (Mary J) and seconded (Mary R).</w:t>
      </w:r>
    </w:p>
    <w:p w:rsidR="003F464E" w:rsidRDefault="003F464E" w:rsidP="00F118A1">
      <w:r>
        <w:rPr>
          <w:b/>
        </w:rPr>
        <w:t xml:space="preserve">Monthly Statistics: </w:t>
      </w:r>
      <w:r>
        <w:t>Included in Treasurer’s Report.</w:t>
      </w:r>
    </w:p>
    <w:p w:rsidR="00767C26" w:rsidRDefault="003F464E" w:rsidP="00F118A1">
      <w:pPr>
        <w:rPr>
          <w:b/>
        </w:rPr>
      </w:pPr>
      <w:r>
        <w:rPr>
          <w:b/>
        </w:rPr>
        <w:t xml:space="preserve">Approval of Expenditures and Incoming Checks: </w:t>
      </w:r>
    </w:p>
    <w:p w:rsidR="003F464E" w:rsidRDefault="003F464E" w:rsidP="00F118A1">
      <w:pPr>
        <w:rPr>
          <w:b/>
        </w:rPr>
      </w:pPr>
    </w:p>
    <w:p w:rsidR="003F464E" w:rsidRDefault="003F464E" w:rsidP="00F118A1">
      <w:r>
        <w:rPr>
          <w:b/>
        </w:rPr>
        <w:t xml:space="preserve">Director’s Progress Report: </w:t>
      </w:r>
      <w:r>
        <w:t>Kandy had made wonderful progress on our bathrooms and blinds.</w:t>
      </w:r>
    </w:p>
    <w:p w:rsidR="003F464E" w:rsidRDefault="003F464E" w:rsidP="00F118A1">
      <w:r>
        <w:t xml:space="preserve">She and </w:t>
      </w:r>
      <w:proofErr w:type="spellStart"/>
      <w:r>
        <w:t>MaryBeth</w:t>
      </w:r>
      <w:proofErr w:type="spellEnd"/>
      <w:r>
        <w:t xml:space="preserve"> went to </w:t>
      </w:r>
      <w:proofErr w:type="spellStart"/>
      <w:r>
        <w:t>DecTec</w:t>
      </w:r>
      <w:proofErr w:type="spellEnd"/>
      <w:r>
        <w:t xml:space="preserve"> and picked out planked flooring in a neutral shade of grey </w:t>
      </w:r>
      <w:r w:rsidR="00A41064">
        <w:t xml:space="preserve">for both bathrooms. They </w:t>
      </w:r>
      <w:r>
        <w:t xml:space="preserve">will come out the last week of May </w:t>
      </w:r>
      <w:r w:rsidR="00A41064">
        <w:t xml:space="preserve">to remove the toilets and install the flooring. </w:t>
      </w:r>
      <w:proofErr w:type="spellStart"/>
      <w:r w:rsidR="00A41064">
        <w:t>DecTec</w:t>
      </w:r>
      <w:proofErr w:type="spellEnd"/>
      <w:r w:rsidR="00A41064">
        <w:t xml:space="preserve"> provided a quote of $1266. Mary R. made a motion to accept it and Mary J seconded it. The motion to accept the quote passed. Kandy researched companies for </w:t>
      </w:r>
    </w:p>
    <w:p w:rsidR="00A41064" w:rsidRDefault="00A41064" w:rsidP="00F118A1">
      <w:proofErr w:type="gramStart"/>
      <w:r>
        <w:t>the</w:t>
      </w:r>
      <w:proofErr w:type="gramEnd"/>
      <w:r>
        <w:t xml:space="preserve"> blinds. She received quotes from Budget Blinds and NH Blinds. We are still discussing the blinds and have not made a final choice yet. However both companies will charge $750 - $1,000 to remove and discard the old blinds. Kandy has offered to take them down to save us the cost.</w:t>
      </w:r>
    </w:p>
    <w:p w:rsidR="00767C26" w:rsidRDefault="00767C26" w:rsidP="00F118A1"/>
    <w:p w:rsidR="00A41064" w:rsidRPr="00A41064" w:rsidRDefault="00A41064" w:rsidP="00F118A1">
      <w:r w:rsidRPr="00A41064">
        <w:rPr>
          <w:b/>
        </w:rPr>
        <w:t xml:space="preserve">Old Business: </w:t>
      </w:r>
    </w:p>
    <w:p w:rsidR="00A41064" w:rsidRDefault="00ED0FA1" w:rsidP="00F118A1">
      <w:r>
        <w:t xml:space="preserve">     </w:t>
      </w:r>
      <w:r w:rsidRPr="00BA63F3">
        <w:rPr>
          <w:b/>
          <w:i/>
        </w:rPr>
        <w:t>Foundation Update:</w:t>
      </w:r>
      <w:r>
        <w:rPr>
          <w:i/>
        </w:rPr>
        <w:t xml:space="preserve"> </w:t>
      </w:r>
      <w:r>
        <w:t xml:space="preserve">Kim </w:t>
      </w:r>
      <w:proofErr w:type="spellStart"/>
      <w:r>
        <w:t>Misco</w:t>
      </w:r>
      <w:proofErr w:type="spellEnd"/>
      <w:r>
        <w:t xml:space="preserve"> is unable to attend our Tuesday meetings as she has a prior </w:t>
      </w:r>
    </w:p>
    <w:p w:rsidR="00ED0FA1" w:rsidRDefault="00ED0FA1" w:rsidP="00F118A1">
      <w:r>
        <w:t xml:space="preserve">     </w:t>
      </w:r>
      <w:proofErr w:type="gramStart"/>
      <w:r w:rsidR="00356796">
        <w:t>c</w:t>
      </w:r>
      <w:r>
        <w:t>ommitment</w:t>
      </w:r>
      <w:proofErr w:type="gramEnd"/>
      <w:r>
        <w:t>. However</w:t>
      </w:r>
      <w:proofErr w:type="gramStart"/>
      <w:r w:rsidR="00356796">
        <w:t xml:space="preserve">, </w:t>
      </w:r>
      <w:r>
        <w:t xml:space="preserve"> she</w:t>
      </w:r>
      <w:proofErr w:type="gramEnd"/>
      <w:r>
        <w:t xml:space="preserve"> did send us a letter to update </w:t>
      </w:r>
      <w:r w:rsidR="00356796">
        <w:t xml:space="preserve">us. The first mailer was a huge </w:t>
      </w:r>
    </w:p>
    <w:p w:rsidR="00356796" w:rsidRDefault="00356796" w:rsidP="00F118A1">
      <w:r>
        <w:t xml:space="preserve">     </w:t>
      </w:r>
      <w:proofErr w:type="gramStart"/>
      <w:r>
        <w:t>success</w:t>
      </w:r>
      <w:proofErr w:type="gramEnd"/>
      <w:r>
        <w:t>. A new Facebook page was made to inform the public about the mission of the</w:t>
      </w:r>
    </w:p>
    <w:p w:rsidR="00356796" w:rsidRDefault="00356796" w:rsidP="00F118A1">
      <w:r>
        <w:t xml:space="preserve">     Foundation and hopefully get more people excited about the library renovation and the</w:t>
      </w:r>
    </w:p>
    <w:p w:rsidR="00BA63F3" w:rsidRDefault="00356796" w:rsidP="00F118A1">
      <w:r>
        <w:t xml:space="preserve">     </w:t>
      </w:r>
      <w:proofErr w:type="gramStart"/>
      <w:r>
        <w:t>foundation</w:t>
      </w:r>
      <w:proofErr w:type="gramEnd"/>
      <w:r>
        <w:t xml:space="preserve">. They are in the process of planning their next fundraiser. </w:t>
      </w:r>
      <w:r w:rsidR="00BA63F3">
        <w:t xml:space="preserve">They are </w:t>
      </w:r>
      <w:r>
        <w:t xml:space="preserve">applying for </w:t>
      </w:r>
    </w:p>
    <w:p w:rsidR="00356796" w:rsidRDefault="00BA63F3" w:rsidP="00F118A1">
      <w:r>
        <w:t xml:space="preserve">     501 (c</w:t>
      </w:r>
      <w:proofErr w:type="gramStart"/>
      <w:r>
        <w:t>)3</w:t>
      </w:r>
      <w:proofErr w:type="gramEnd"/>
      <w:r>
        <w:t xml:space="preserve"> </w:t>
      </w:r>
      <w:r w:rsidR="00356796">
        <w:t>status and are hoping it is completed by the fall.</w:t>
      </w:r>
      <w:r>
        <w:t xml:space="preserve"> Their next meeting is 5/17/18.</w:t>
      </w:r>
    </w:p>
    <w:p w:rsidR="00BA63F3" w:rsidRDefault="00BA63F3" w:rsidP="00F118A1"/>
    <w:p w:rsidR="00BA63F3" w:rsidRPr="00BA63F3" w:rsidRDefault="00BA63F3" w:rsidP="00F118A1">
      <w:pPr>
        <w:rPr>
          <w:b/>
        </w:rPr>
      </w:pPr>
      <w:r w:rsidRPr="00BA63F3">
        <w:rPr>
          <w:b/>
        </w:rPr>
        <w:t>New Business:</w:t>
      </w:r>
    </w:p>
    <w:p w:rsidR="00BA63F3" w:rsidRDefault="00BA63F3" w:rsidP="00F118A1">
      <w:r>
        <w:t xml:space="preserve">     </w:t>
      </w:r>
      <w:r w:rsidRPr="00BA63F3">
        <w:rPr>
          <w:b/>
          <w:i/>
        </w:rPr>
        <w:t xml:space="preserve">Rugs: </w:t>
      </w:r>
      <w:r>
        <w:t xml:space="preserve">While Kandy and </w:t>
      </w:r>
      <w:proofErr w:type="spellStart"/>
      <w:r>
        <w:t>MaryBeth</w:t>
      </w:r>
      <w:proofErr w:type="spellEnd"/>
      <w:r>
        <w:t xml:space="preserve"> were at </w:t>
      </w:r>
      <w:proofErr w:type="spellStart"/>
      <w:r>
        <w:t>DecTec</w:t>
      </w:r>
      <w:proofErr w:type="spellEnd"/>
      <w:r>
        <w:t xml:space="preserve"> they looked at some rug samples.   </w:t>
      </w:r>
    </w:p>
    <w:p w:rsidR="00767C26" w:rsidRDefault="00BA63F3" w:rsidP="00F118A1">
      <w:r>
        <w:t xml:space="preserve">     </w:t>
      </w:r>
      <w:proofErr w:type="spellStart"/>
      <w:r>
        <w:t>MaryBeth</w:t>
      </w:r>
      <w:proofErr w:type="spellEnd"/>
      <w:r>
        <w:t xml:space="preserve"> will pick up some samples for us to take a look at. </w:t>
      </w:r>
      <w:r w:rsidR="00767C26">
        <w:t xml:space="preserve">The rugs with be replaced in </w:t>
      </w:r>
    </w:p>
    <w:p w:rsidR="00767C26" w:rsidRDefault="00767C26" w:rsidP="00F118A1">
      <w:r>
        <w:t xml:space="preserve">     </w:t>
      </w:r>
      <w:proofErr w:type="gramStart"/>
      <w:r>
        <w:t>four</w:t>
      </w:r>
      <w:proofErr w:type="gramEnd"/>
      <w:r>
        <w:t xml:space="preserve"> phases with a six week timeline.        </w:t>
      </w:r>
    </w:p>
    <w:p w:rsidR="00767C26" w:rsidRDefault="00767C26" w:rsidP="00F118A1">
      <w:r>
        <w:t xml:space="preserve">  </w:t>
      </w:r>
      <w:r w:rsidRPr="00767C26">
        <w:rPr>
          <w:b/>
        </w:rPr>
        <w:t xml:space="preserve">   Renovation</w:t>
      </w:r>
      <w:r>
        <w:t>: The estimated renovation budget was discussed.</w:t>
      </w:r>
    </w:p>
    <w:p w:rsidR="00767C26" w:rsidRDefault="00767C26" w:rsidP="00F118A1">
      <w:r>
        <w:t xml:space="preserve">     </w:t>
      </w:r>
    </w:p>
    <w:p w:rsidR="00767C26" w:rsidRDefault="00767C26" w:rsidP="00F118A1">
      <w:pPr>
        <w:rPr>
          <w:b/>
        </w:rPr>
      </w:pPr>
      <w:r>
        <w:rPr>
          <w:b/>
        </w:rPr>
        <w:t>Agenda for June:</w:t>
      </w:r>
    </w:p>
    <w:p w:rsidR="00767C26" w:rsidRDefault="00767C26" w:rsidP="00F118A1">
      <w:r>
        <w:rPr>
          <w:b/>
        </w:rPr>
        <w:t xml:space="preserve">Meeting Adjourned: </w:t>
      </w:r>
      <w:r>
        <w:t>8:25 pm</w:t>
      </w:r>
    </w:p>
    <w:p w:rsidR="00767C26" w:rsidRDefault="00767C26" w:rsidP="00F118A1">
      <w:r w:rsidRPr="00767C26">
        <w:rPr>
          <w:b/>
        </w:rPr>
        <w:t>Next Meeting:</w:t>
      </w:r>
      <w:r>
        <w:rPr>
          <w:b/>
        </w:rPr>
        <w:t xml:space="preserve"> </w:t>
      </w:r>
      <w:r>
        <w:t>Tuesday, June 19, 2018 at 6:30 pm.</w:t>
      </w:r>
    </w:p>
    <w:p w:rsidR="00F118A1" w:rsidRPr="003F464E" w:rsidRDefault="003F464E" w:rsidP="0015274F">
      <w:pPr>
        <w:ind w:left="720" w:hanging="720"/>
        <w:rPr>
          <w:b/>
        </w:rPr>
      </w:pPr>
      <w:r>
        <w:rPr>
          <w:b/>
        </w:rPr>
        <w:t xml:space="preserve"> </w:t>
      </w:r>
    </w:p>
    <w:sectPr w:rsidR="00F118A1" w:rsidRPr="003F464E" w:rsidSect="00D161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263" w:rsidRDefault="00834263" w:rsidP="00396DD4">
      <w:r>
        <w:separator/>
      </w:r>
    </w:p>
  </w:endnote>
  <w:endnote w:type="continuationSeparator" w:id="0">
    <w:p w:rsidR="00834263" w:rsidRDefault="00834263" w:rsidP="0039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D4" w:rsidRPr="00767C26" w:rsidRDefault="00396DD4" w:rsidP="00396DD4">
    <w:r>
      <w:rPr>
        <w:b/>
      </w:rPr>
      <w:t xml:space="preserve">Submitted by: </w:t>
    </w:r>
    <w:r>
      <w:t>Mary Jennings, Secretary</w:t>
    </w:r>
  </w:p>
  <w:p w:rsidR="00396DD4" w:rsidRDefault="00396DD4">
    <w:pPr>
      <w:pStyle w:val="Footer"/>
    </w:pPr>
  </w:p>
  <w:p w:rsidR="00396DD4" w:rsidRDefault="00396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263" w:rsidRDefault="00834263" w:rsidP="00396DD4">
      <w:r>
        <w:separator/>
      </w:r>
    </w:p>
  </w:footnote>
  <w:footnote w:type="continuationSeparator" w:id="0">
    <w:p w:rsidR="00834263" w:rsidRDefault="00834263" w:rsidP="0039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A1"/>
    <w:rsid w:val="0015274F"/>
    <w:rsid w:val="002E39B1"/>
    <w:rsid w:val="00346495"/>
    <w:rsid w:val="00356796"/>
    <w:rsid w:val="00396DD4"/>
    <w:rsid w:val="003F464E"/>
    <w:rsid w:val="00767C26"/>
    <w:rsid w:val="007749E2"/>
    <w:rsid w:val="007E15BE"/>
    <w:rsid w:val="00834263"/>
    <w:rsid w:val="00A41064"/>
    <w:rsid w:val="00BA63F3"/>
    <w:rsid w:val="00D161F4"/>
    <w:rsid w:val="00ED0FA1"/>
    <w:rsid w:val="00F118A1"/>
    <w:rsid w:val="00F3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6CDBA-0E27-C948-AF82-C71B43BE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D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D4"/>
  </w:style>
  <w:style w:type="paragraph" w:styleId="Footer">
    <w:name w:val="footer"/>
    <w:basedOn w:val="Normal"/>
    <w:link w:val="FooterChar"/>
    <w:uiPriority w:val="99"/>
    <w:unhideWhenUsed/>
    <w:rsid w:val="00396D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6CCE60-F6FD-441A-BCD8-ACD46D96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KKDIR</cp:lastModifiedBy>
  <cp:revision>2</cp:revision>
  <cp:lastPrinted>2018-05-22T02:06:00Z</cp:lastPrinted>
  <dcterms:created xsi:type="dcterms:W3CDTF">2018-05-22T13:43:00Z</dcterms:created>
  <dcterms:modified xsi:type="dcterms:W3CDTF">2018-05-22T13:43:00Z</dcterms:modified>
</cp:coreProperties>
</file>