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0F6D" w:rsidRDefault="00670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Chester Public Library</w:t>
      </w:r>
    </w:p>
    <w:p w14:paraId="00000002" w14:textId="77777777" w:rsidR="00430F6D" w:rsidRDefault="00670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Trustees Meeting Minutes</w:t>
      </w:r>
    </w:p>
    <w:p w14:paraId="00000003" w14:textId="77777777" w:rsidR="00430F6D" w:rsidRDefault="00670A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Tuesday, </w:t>
      </w:r>
      <w:r>
        <w:rPr>
          <w:b/>
          <w:sz w:val="28"/>
          <w:szCs w:val="28"/>
        </w:rPr>
        <w:t>March 21, 2023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</w:t>
      </w:r>
      <w:r>
        <w:rPr>
          <w:b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pm</w:t>
      </w:r>
    </w:p>
    <w:p w14:paraId="00000004" w14:textId="77777777" w:rsidR="00430F6D" w:rsidRDefault="00430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430F6D" w:rsidRDefault="00670A00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6:32pm.</w:t>
      </w:r>
    </w:p>
    <w:p w14:paraId="00000006" w14:textId="01C43D5E" w:rsidR="00430F6D" w:rsidRDefault="00670A00">
      <w:r>
        <w:rPr>
          <w:b/>
        </w:rPr>
        <w:t>In Attendance:</w:t>
      </w:r>
      <w:r w:rsidR="005021C3">
        <w:t xml:space="preserve">; </w:t>
      </w:r>
      <w:proofErr w:type="spellStart"/>
      <w:r w:rsidR="005021C3">
        <w:t>MaryBeth</w:t>
      </w:r>
      <w:proofErr w:type="spellEnd"/>
      <w:r w:rsidR="005021C3">
        <w:t xml:space="preserve"> </w:t>
      </w:r>
      <w:proofErr w:type="spellStart"/>
      <w:r w:rsidR="005021C3">
        <w:t>Ditoro</w:t>
      </w:r>
      <w:proofErr w:type="spellEnd"/>
      <w:r w:rsidR="005021C3">
        <w:t xml:space="preserve"> </w:t>
      </w:r>
      <w:r>
        <w:t>, Chair; Beth Swanson, Co-Chair; Deb Munson, Treasurer;  Andrea Brown, Secretary;  Mary Richardson, Kandy Knowlton, Director</w:t>
      </w:r>
    </w:p>
    <w:p w14:paraId="00000007" w14:textId="77777777" w:rsidR="00430F6D" w:rsidRDefault="00670A00">
      <w:r>
        <w:rPr>
          <w:b/>
        </w:rPr>
        <w:t xml:space="preserve">Absent: </w:t>
      </w:r>
      <w:r>
        <w:t>N/A</w:t>
      </w:r>
    </w:p>
    <w:p w14:paraId="00000008" w14:textId="77777777" w:rsidR="00430F6D" w:rsidRDefault="00670A00">
      <w:bookmarkStart w:id="0" w:name="_heading=h.gjdgxs" w:colFirst="0" w:colLast="0"/>
      <w:bookmarkEnd w:id="0"/>
      <w:r>
        <w:rPr>
          <w:b/>
        </w:rPr>
        <w:t>Review and Approval of Agenda:</w:t>
      </w:r>
      <w:r>
        <w:t xml:space="preserve"> Moving RTK law/requests/update to end of the agenda. Motion t</w:t>
      </w:r>
      <w:r>
        <w:t>o Accept: Beth S.; Seconded: Mary R., All in Favor</w:t>
      </w:r>
    </w:p>
    <w:p w14:paraId="00000009" w14:textId="77777777" w:rsidR="00430F6D" w:rsidRDefault="00670A00">
      <w:r>
        <w:rPr>
          <w:b/>
        </w:rPr>
        <w:t>Secretaries Report</w:t>
      </w:r>
      <w:r>
        <w:t xml:space="preserve"> – No changes, Motion to Accept: Mary R.; Seconded:  Beth S., All in favor</w:t>
      </w:r>
    </w:p>
    <w:p w14:paraId="0000000A" w14:textId="771F4C89" w:rsidR="00430F6D" w:rsidRDefault="00670A00">
      <w:r>
        <w:rPr>
          <w:b/>
        </w:rPr>
        <w:t>Director’s Report</w:t>
      </w:r>
      <w:r>
        <w:t xml:space="preserve"> – Sick time </w:t>
      </w:r>
      <w:r w:rsidR="005021C3">
        <w:t>policy to be revised to 12 days</w:t>
      </w:r>
      <w:r>
        <w:t xml:space="preserve"> per year for full time employees, </w:t>
      </w:r>
      <w:r w:rsidR="005021C3">
        <w:t>5 days</w:t>
      </w:r>
      <w:r>
        <w:t xml:space="preserve"> per ye</w:t>
      </w:r>
      <w:r>
        <w:t xml:space="preserve">ar for all other </w:t>
      </w:r>
      <w:r w:rsidR="005021C3">
        <w:t xml:space="preserve">part-time staff regardless of how many hours worked each week. </w:t>
      </w:r>
      <w:r>
        <w:t xml:space="preserve"> Time to be used for personal and familial sick coverage. Policy will be written up and voted on at the next meeting.  Motion to Accept: Beth S., Seconded: Deb M., All in favor</w:t>
      </w:r>
    </w:p>
    <w:p w14:paraId="0000000B" w14:textId="77777777" w:rsidR="00430F6D" w:rsidRDefault="00670A00">
      <w:r>
        <w:rPr>
          <w:b/>
        </w:rPr>
        <w:t>Donations and Contributions:</w:t>
      </w:r>
      <w:r>
        <w:t xml:space="preserve">  No changes, Motion to </w:t>
      </w:r>
      <w:r>
        <w:t>Accept: Andrea B., Seconded: Deb M., All in favor</w:t>
      </w:r>
    </w:p>
    <w:p w14:paraId="0000000C" w14:textId="77777777" w:rsidR="00430F6D" w:rsidRDefault="00670A00">
      <w:r>
        <w:rPr>
          <w:b/>
        </w:rPr>
        <w:t xml:space="preserve">Treasurer’s Report: </w:t>
      </w:r>
      <w:r>
        <w:t>No changes, Motion to Accept as is: Mary D., Seconded: Beth S., All in favor</w:t>
      </w:r>
    </w:p>
    <w:p w14:paraId="0000000D" w14:textId="77777777" w:rsidR="00430F6D" w:rsidRDefault="00670A00">
      <w:r>
        <w:rPr>
          <w:b/>
        </w:rPr>
        <w:t>Approval of Expenditures and Incoming Checks:</w:t>
      </w:r>
      <w:r>
        <w:t xml:space="preserve"> No changes, Motion to Accept: Mary R., Seconded: </w:t>
      </w:r>
      <w:proofErr w:type="spellStart"/>
      <w:r>
        <w:t>MaryBeth</w:t>
      </w:r>
      <w:proofErr w:type="spellEnd"/>
      <w:r>
        <w:t xml:space="preserve"> D., A</w:t>
      </w:r>
      <w:r>
        <w:t>ll in favor</w:t>
      </w:r>
    </w:p>
    <w:p w14:paraId="0000000E" w14:textId="77777777" w:rsidR="00430F6D" w:rsidRDefault="00670A00">
      <w:r>
        <w:rPr>
          <w:b/>
        </w:rPr>
        <w:t>Monthly Statistics:</w:t>
      </w:r>
      <w:r>
        <w:t xml:space="preserve"> No changes, Motion to Accept: Andrea B., Seconded: Beth S., All in favor</w:t>
      </w:r>
    </w:p>
    <w:p w14:paraId="0000000F" w14:textId="77777777" w:rsidR="00430F6D" w:rsidRDefault="00670A00">
      <w:r>
        <w:rPr>
          <w:b/>
        </w:rPr>
        <w:t xml:space="preserve">Executive Session: </w:t>
      </w:r>
      <w:r>
        <w:t>We did not enter the executive session.</w:t>
      </w:r>
    </w:p>
    <w:p w14:paraId="00000010" w14:textId="77777777" w:rsidR="00430F6D" w:rsidRDefault="00670A00">
      <w:pPr>
        <w:rPr>
          <w:b/>
        </w:rPr>
      </w:pPr>
      <w:r>
        <w:rPr>
          <w:b/>
        </w:rPr>
        <w:t>New Business:</w:t>
      </w:r>
    </w:p>
    <w:p w14:paraId="00000011" w14:textId="77777777" w:rsidR="00430F6D" w:rsidRDefault="00670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NHLTA May Conference: May 9th at </w:t>
      </w:r>
      <w:proofErr w:type="spellStart"/>
      <w:r>
        <w:t>Grappone</w:t>
      </w:r>
      <w:proofErr w:type="spellEnd"/>
      <w:r>
        <w:t xml:space="preserve"> Conference Center in NH. Registratio</w:t>
      </w:r>
      <w:r>
        <w:t>n deadline April 21, 2023.</w:t>
      </w:r>
    </w:p>
    <w:p w14:paraId="00000012" w14:textId="06C81BF5" w:rsidR="00430F6D" w:rsidRDefault="00670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Regional conference - Monday, April 17th 5:30-7pm. Beth</w:t>
      </w:r>
      <w:r w:rsidR="005021C3">
        <w:t>,</w:t>
      </w:r>
      <w:r>
        <w:t xml:space="preserve"> Deb and Andrea, interested in attending. </w:t>
      </w:r>
    </w:p>
    <w:p w14:paraId="00000013" w14:textId="77777777" w:rsidR="00430F6D" w:rsidRDefault="00670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Policy change proposals</w:t>
      </w:r>
    </w:p>
    <w:p w14:paraId="00000014" w14:textId="77777777" w:rsidR="00430F6D" w:rsidRDefault="00670A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Printing cost: Proposed increase in cost for printing per page from $.25 to $.50, trustees not in favor. </w:t>
      </w:r>
    </w:p>
    <w:p w14:paraId="00000015" w14:textId="07E05E15" w:rsidR="00430F6D" w:rsidRDefault="00670A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Library card replacement cost: Proposed increasing </w:t>
      </w:r>
      <w:r w:rsidR="005021C3">
        <w:t>fro</w:t>
      </w:r>
      <w:bookmarkStart w:id="1" w:name="_GoBack"/>
      <w:bookmarkEnd w:id="1"/>
      <w:r w:rsidR="005021C3">
        <w:t xml:space="preserve">m </w:t>
      </w:r>
      <w:r>
        <w:t xml:space="preserve">$2.00 to $5.00, trustees in favor. </w:t>
      </w:r>
    </w:p>
    <w:p w14:paraId="00000016" w14:textId="77777777" w:rsidR="00430F6D" w:rsidRDefault="00670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Susie </w:t>
      </w:r>
      <w:proofErr w:type="spellStart"/>
      <w:r>
        <w:t>Spikol</w:t>
      </w:r>
      <w:proofErr w:type="spellEnd"/>
      <w:r>
        <w:t xml:space="preserve">, author of </w:t>
      </w:r>
      <w:r>
        <w:rPr>
          <w:b/>
          <w:u w:val="single"/>
        </w:rPr>
        <w:t>The Animal Adventurer’s Guide</w:t>
      </w:r>
      <w:r>
        <w:rPr>
          <w:b/>
        </w:rPr>
        <w:t xml:space="preserve"> </w:t>
      </w:r>
      <w:r>
        <w:t xml:space="preserve">presentation in conjunction with the Conservation Committee. Library is on board with this collaboration. </w:t>
      </w:r>
    </w:p>
    <w:p w14:paraId="00000017" w14:textId="77777777" w:rsidR="00430F6D" w:rsidRDefault="00670A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Possible</w:t>
      </w:r>
      <w:r>
        <w:t xml:space="preserve"> change of April meeting to the 11th. Meeting changed to April 10th, 2023. </w:t>
      </w:r>
    </w:p>
    <w:p w14:paraId="00000018" w14:textId="77777777" w:rsidR="00430F6D" w:rsidRDefault="00670A00">
      <w:pPr>
        <w:rPr>
          <w:b/>
        </w:rPr>
      </w:pPr>
      <w:r>
        <w:rPr>
          <w:b/>
        </w:rPr>
        <w:t>Unfinished Business</w:t>
      </w:r>
    </w:p>
    <w:p w14:paraId="00000019" w14:textId="77777777" w:rsidR="00430F6D" w:rsidRDefault="00670A00">
      <w:pPr>
        <w:numPr>
          <w:ilvl w:val="0"/>
          <w:numId w:val="2"/>
        </w:numPr>
      </w:pPr>
      <w:r>
        <w:t>RTK law/request/update</w:t>
      </w:r>
    </w:p>
    <w:p w14:paraId="0000001A" w14:textId="77777777" w:rsidR="00430F6D" w:rsidRDefault="00670A0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Plan next month’s agenda</w:t>
      </w:r>
    </w:p>
    <w:p w14:paraId="0000001B" w14:textId="77777777" w:rsidR="00430F6D" w:rsidRDefault="00670A00">
      <w:r>
        <w:rPr>
          <w:b/>
        </w:rPr>
        <w:t>Next Meeting:</w:t>
      </w:r>
      <w:r>
        <w:t xml:space="preserve"> April 10th, 2023 at 6:30 pm. </w:t>
      </w:r>
    </w:p>
    <w:p w14:paraId="0000001C" w14:textId="77777777" w:rsidR="00430F6D" w:rsidRDefault="00670A00"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8:28 pm</w:t>
      </w:r>
    </w:p>
    <w:sectPr w:rsidR="00430F6D">
      <w:headerReference w:type="default" r:id="rId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AAD2" w14:textId="77777777" w:rsidR="00670A00" w:rsidRDefault="00670A00">
      <w:pPr>
        <w:spacing w:after="0" w:line="240" w:lineRule="auto"/>
      </w:pPr>
      <w:r>
        <w:separator/>
      </w:r>
    </w:p>
  </w:endnote>
  <w:endnote w:type="continuationSeparator" w:id="0">
    <w:p w14:paraId="7130D6DD" w14:textId="77777777" w:rsidR="00670A00" w:rsidRDefault="0067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4663" w14:textId="77777777" w:rsidR="00670A00" w:rsidRDefault="00670A00">
      <w:pPr>
        <w:spacing w:after="0" w:line="240" w:lineRule="auto"/>
      </w:pPr>
      <w:r>
        <w:separator/>
      </w:r>
    </w:p>
  </w:footnote>
  <w:footnote w:type="continuationSeparator" w:id="0">
    <w:p w14:paraId="3B5A3464" w14:textId="77777777" w:rsidR="00670A00" w:rsidRDefault="0067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430F6D" w:rsidRDefault="00430F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09B9"/>
    <w:multiLevelType w:val="multilevel"/>
    <w:tmpl w:val="3F680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467FA"/>
    <w:multiLevelType w:val="multilevel"/>
    <w:tmpl w:val="69EE63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D"/>
    <w:rsid w:val="00430F6D"/>
    <w:rsid w:val="005021C3"/>
    <w:rsid w:val="00670A00"/>
    <w:rsid w:val="0080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1646F-6591-4B86-A76D-7C6EBE43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oOwKww7GsUEW8fTET50BD0y3Nw==">AMUW2mWQiHCam/dyfdTpJlMfBNQwwJ5WkIkRd8E+HszkDwVONq4yAfZ8cmLyqx4GM3QauIlT44GT9qMcRuRdSIhofXTpMxs7XweBdT1GAVCBhzoiyseLOl4+oW2JSJ4uwc0D5bTwm9xq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3</cp:revision>
  <dcterms:created xsi:type="dcterms:W3CDTF">2023-03-22T13:20:00Z</dcterms:created>
  <dcterms:modified xsi:type="dcterms:W3CDTF">2023-03-22T13:24:00Z</dcterms:modified>
</cp:coreProperties>
</file>