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8F6" w14:textId="1A9D67B9" w:rsidR="00DE414A" w:rsidRDefault="00AB765E" w:rsidP="00AB765E">
      <w:pPr>
        <w:spacing w:after="0"/>
        <w:jc w:val="center"/>
        <w:rPr>
          <w:rFonts w:ascii="Arial" w:hAnsi="Arial" w:cs="Arial"/>
          <w:b/>
          <w:sz w:val="24"/>
          <w:szCs w:val="24"/>
        </w:rPr>
      </w:pPr>
      <w:r>
        <w:rPr>
          <w:rFonts w:ascii="Arial" w:hAnsi="Arial" w:cs="Arial"/>
          <w:b/>
          <w:sz w:val="24"/>
          <w:szCs w:val="24"/>
        </w:rPr>
        <w:t>Town of Chester</w:t>
      </w:r>
    </w:p>
    <w:p w14:paraId="3B1FA3F2" w14:textId="77777777" w:rsidR="00433B08" w:rsidRDefault="00AB765E" w:rsidP="00433B08">
      <w:pPr>
        <w:spacing w:after="0"/>
        <w:jc w:val="center"/>
        <w:rPr>
          <w:rFonts w:ascii="Arial" w:hAnsi="Arial" w:cs="Arial"/>
          <w:b/>
          <w:sz w:val="24"/>
          <w:szCs w:val="24"/>
        </w:rPr>
      </w:pPr>
      <w:r>
        <w:rPr>
          <w:rFonts w:ascii="Arial" w:hAnsi="Arial" w:cs="Arial"/>
          <w:b/>
          <w:sz w:val="24"/>
          <w:szCs w:val="24"/>
        </w:rPr>
        <w:t>Zoning Board of Adjustment</w:t>
      </w:r>
    </w:p>
    <w:p w14:paraId="1631F977" w14:textId="264E0337" w:rsidR="00AB765E" w:rsidRDefault="00433B08" w:rsidP="00433B08">
      <w:pPr>
        <w:spacing w:after="0"/>
        <w:jc w:val="center"/>
        <w:rPr>
          <w:rFonts w:ascii="Arial" w:hAnsi="Arial" w:cs="Arial"/>
          <w:b/>
          <w:sz w:val="24"/>
          <w:szCs w:val="24"/>
        </w:rPr>
      </w:pPr>
      <w:r>
        <w:rPr>
          <w:rFonts w:ascii="Arial" w:hAnsi="Arial" w:cs="Arial"/>
          <w:b/>
          <w:sz w:val="24"/>
          <w:szCs w:val="24"/>
        </w:rPr>
        <w:t>December 4</w:t>
      </w:r>
      <w:r w:rsidR="00223DA9">
        <w:rPr>
          <w:rFonts w:ascii="Arial" w:hAnsi="Arial" w:cs="Arial"/>
          <w:b/>
          <w:sz w:val="24"/>
          <w:szCs w:val="24"/>
        </w:rPr>
        <w:t>, 202</w:t>
      </w:r>
      <w:r w:rsidR="00D4704A">
        <w:rPr>
          <w:rFonts w:ascii="Arial" w:hAnsi="Arial" w:cs="Arial"/>
          <w:b/>
          <w:sz w:val="24"/>
          <w:szCs w:val="24"/>
        </w:rPr>
        <w:t>3</w:t>
      </w:r>
    </w:p>
    <w:p w14:paraId="6EF8EF7C" w14:textId="4C1264B6" w:rsidR="003F7920" w:rsidRDefault="00433B08" w:rsidP="00AB765E">
      <w:pPr>
        <w:spacing w:after="0"/>
        <w:jc w:val="center"/>
        <w:rPr>
          <w:rFonts w:ascii="Arial" w:hAnsi="Arial" w:cs="Arial"/>
          <w:b/>
          <w:sz w:val="24"/>
          <w:szCs w:val="24"/>
        </w:rPr>
      </w:pPr>
      <w:r>
        <w:rPr>
          <w:rFonts w:ascii="Arial" w:hAnsi="Arial" w:cs="Arial"/>
          <w:b/>
          <w:sz w:val="24"/>
          <w:szCs w:val="24"/>
        </w:rPr>
        <w:t>SITE WALK</w:t>
      </w:r>
    </w:p>
    <w:p w14:paraId="33E864D4" w14:textId="7C2177A2" w:rsidR="00433B08" w:rsidRDefault="00433B08" w:rsidP="00AB765E">
      <w:pPr>
        <w:spacing w:after="0"/>
        <w:jc w:val="center"/>
        <w:rPr>
          <w:rFonts w:ascii="Arial" w:hAnsi="Arial" w:cs="Arial"/>
          <w:b/>
          <w:sz w:val="24"/>
          <w:szCs w:val="24"/>
        </w:rPr>
      </w:pPr>
      <w:r>
        <w:rPr>
          <w:rFonts w:ascii="Arial" w:hAnsi="Arial" w:cs="Arial"/>
          <w:b/>
          <w:sz w:val="24"/>
          <w:szCs w:val="24"/>
        </w:rPr>
        <w:t>BUSCHE ACADEMY</w:t>
      </w:r>
    </w:p>
    <w:p w14:paraId="4FD8A3FA" w14:textId="16BB659A" w:rsidR="00433B08" w:rsidRDefault="00433B08" w:rsidP="00AB765E">
      <w:pPr>
        <w:spacing w:after="0"/>
        <w:jc w:val="center"/>
        <w:rPr>
          <w:rFonts w:ascii="Arial" w:hAnsi="Arial" w:cs="Arial"/>
          <w:b/>
          <w:sz w:val="24"/>
          <w:szCs w:val="24"/>
        </w:rPr>
      </w:pPr>
      <w:r>
        <w:rPr>
          <w:rFonts w:ascii="Arial" w:hAnsi="Arial" w:cs="Arial"/>
          <w:b/>
          <w:sz w:val="24"/>
          <w:szCs w:val="24"/>
        </w:rPr>
        <w:t>40 Chester Street</w:t>
      </w:r>
    </w:p>
    <w:p w14:paraId="461DA532" w14:textId="1A03FE7D" w:rsidR="003F7920" w:rsidRDefault="00433B08" w:rsidP="00AB765E">
      <w:pPr>
        <w:spacing w:after="0"/>
        <w:jc w:val="center"/>
        <w:rPr>
          <w:rFonts w:ascii="Arial" w:hAnsi="Arial" w:cs="Arial"/>
          <w:b/>
          <w:sz w:val="24"/>
          <w:szCs w:val="24"/>
        </w:rPr>
      </w:pPr>
      <w:r>
        <w:rPr>
          <w:rFonts w:ascii="Arial" w:hAnsi="Arial" w:cs="Arial"/>
          <w:b/>
          <w:sz w:val="24"/>
          <w:szCs w:val="24"/>
        </w:rPr>
        <w:t>12</w:t>
      </w:r>
      <w:r w:rsidR="000D4D58">
        <w:rPr>
          <w:rFonts w:ascii="Arial" w:hAnsi="Arial" w:cs="Arial"/>
          <w:b/>
          <w:sz w:val="24"/>
          <w:szCs w:val="24"/>
        </w:rPr>
        <w:t xml:space="preserve"> </w:t>
      </w:r>
      <w:r w:rsidR="00E9356A">
        <w:rPr>
          <w:rFonts w:ascii="Arial" w:hAnsi="Arial" w:cs="Arial"/>
          <w:b/>
          <w:sz w:val="24"/>
          <w:szCs w:val="24"/>
        </w:rPr>
        <w:t>PM</w:t>
      </w:r>
    </w:p>
    <w:p w14:paraId="0E1FE8F3" w14:textId="2DB95745" w:rsidR="00AB765E" w:rsidRDefault="00AC268B" w:rsidP="00AB765E">
      <w:pPr>
        <w:spacing w:after="0"/>
        <w:jc w:val="center"/>
        <w:rPr>
          <w:rFonts w:ascii="Arial" w:hAnsi="Arial" w:cs="Arial"/>
          <w:b/>
          <w:sz w:val="24"/>
          <w:szCs w:val="24"/>
        </w:rPr>
      </w:pPr>
      <w:r>
        <w:rPr>
          <w:rFonts w:ascii="Arial" w:hAnsi="Arial" w:cs="Arial"/>
          <w:b/>
          <w:sz w:val="24"/>
          <w:szCs w:val="24"/>
        </w:rPr>
        <w:t>Draft</w:t>
      </w:r>
      <w:r w:rsidR="00542B10">
        <w:rPr>
          <w:rFonts w:ascii="Arial" w:hAnsi="Arial" w:cs="Arial"/>
          <w:b/>
          <w:sz w:val="24"/>
          <w:szCs w:val="24"/>
        </w:rPr>
        <w:t xml:space="preserve"> </w:t>
      </w:r>
      <w:r w:rsidR="00AB765E">
        <w:rPr>
          <w:rFonts w:ascii="Arial" w:hAnsi="Arial" w:cs="Arial"/>
          <w:b/>
          <w:sz w:val="24"/>
          <w:szCs w:val="24"/>
        </w:rPr>
        <w:t>Minutes</w:t>
      </w:r>
    </w:p>
    <w:p w14:paraId="5E92B03F" w14:textId="77777777" w:rsidR="00433B08" w:rsidRDefault="00433B08" w:rsidP="00AB765E">
      <w:pPr>
        <w:spacing w:after="0"/>
        <w:jc w:val="center"/>
        <w:rPr>
          <w:rFonts w:ascii="Arial" w:hAnsi="Arial" w:cs="Arial"/>
          <w:b/>
          <w:sz w:val="24"/>
          <w:szCs w:val="24"/>
        </w:rPr>
      </w:pPr>
    </w:p>
    <w:p w14:paraId="32C42658" w14:textId="77777777" w:rsidR="00433B08" w:rsidRDefault="00433B08" w:rsidP="00433B08">
      <w:pPr>
        <w:pStyle w:val="BodyText"/>
        <w:rPr>
          <w:sz w:val="20"/>
          <w:szCs w:val="20"/>
        </w:rPr>
      </w:pPr>
      <w:r>
        <w:rPr>
          <w:sz w:val="20"/>
          <w:szCs w:val="20"/>
        </w:rPr>
        <w:t>The application of C&amp;I Design, Inc. c/o Bryan Richter on behalf of Busch International, Inc. for Variances      from Article 5, Section 5.3.5 (Table 2) and Section 5.7.5.4 to permit:</w:t>
      </w:r>
    </w:p>
    <w:p w14:paraId="29FFBC29" w14:textId="77777777" w:rsidR="00433B08" w:rsidRDefault="00433B08" w:rsidP="00433B08">
      <w:pPr>
        <w:pStyle w:val="BodyText"/>
        <w:rPr>
          <w:sz w:val="20"/>
          <w:szCs w:val="20"/>
        </w:rPr>
      </w:pPr>
    </w:p>
    <w:p w14:paraId="52E24197" w14:textId="77777777" w:rsidR="00433B08" w:rsidRDefault="00433B08" w:rsidP="00433B08">
      <w:pPr>
        <w:pStyle w:val="BodyText"/>
        <w:numPr>
          <w:ilvl w:val="0"/>
          <w:numId w:val="39"/>
        </w:numPr>
        <w:rPr>
          <w:sz w:val="20"/>
          <w:szCs w:val="20"/>
        </w:rPr>
      </w:pPr>
      <w:r>
        <w:rPr>
          <w:sz w:val="20"/>
          <w:szCs w:val="20"/>
        </w:rPr>
        <w:t xml:space="preserve">To construct a 120’x170’ multipurpose building with the southwestern edge of the building approximately 16’ from the edge of wetlands where 75’ are </w:t>
      </w:r>
      <w:proofErr w:type="gramStart"/>
      <w:r>
        <w:rPr>
          <w:sz w:val="20"/>
          <w:szCs w:val="20"/>
        </w:rPr>
        <w:t>required;</w:t>
      </w:r>
      <w:proofErr w:type="gramEnd"/>
    </w:p>
    <w:p w14:paraId="4CFB2FBF" w14:textId="77777777" w:rsidR="00433B08" w:rsidRDefault="00433B08" w:rsidP="00433B08">
      <w:pPr>
        <w:pStyle w:val="BodyText"/>
        <w:numPr>
          <w:ilvl w:val="0"/>
          <w:numId w:val="39"/>
        </w:numPr>
        <w:rPr>
          <w:sz w:val="20"/>
          <w:szCs w:val="20"/>
        </w:rPr>
      </w:pPr>
      <w:r>
        <w:rPr>
          <w:sz w:val="20"/>
          <w:szCs w:val="20"/>
        </w:rPr>
        <w:t xml:space="preserve">To construct a 120’x170’ multipurpose building with the southwestern edge of the building approximately 16’ from the edge of wetlands where structures are required to maintain a 25’ no-clearing buffer from the edge of </w:t>
      </w:r>
      <w:proofErr w:type="gramStart"/>
      <w:r>
        <w:rPr>
          <w:sz w:val="20"/>
          <w:szCs w:val="20"/>
        </w:rPr>
        <w:t>wetlands;</w:t>
      </w:r>
      <w:proofErr w:type="gramEnd"/>
    </w:p>
    <w:p w14:paraId="5B638FD2" w14:textId="77777777" w:rsidR="00433B08" w:rsidRDefault="00433B08" w:rsidP="00433B08">
      <w:pPr>
        <w:pStyle w:val="BodyText"/>
        <w:numPr>
          <w:ilvl w:val="0"/>
          <w:numId w:val="39"/>
        </w:numPr>
        <w:rPr>
          <w:sz w:val="20"/>
          <w:szCs w:val="20"/>
        </w:rPr>
      </w:pPr>
      <w:r>
        <w:rPr>
          <w:sz w:val="20"/>
          <w:szCs w:val="20"/>
        </w:rPr>
        <w:t xml:space="preserve">To construct 372’ of walkway, at the southwesterly edge of the parking lot approximately 1’ from the edge of wetlands where 75’ are </w:t>
      </w:r>
      <w:proofErr w:type="gramStart"/>
      <w:r>
        <w:rPr>
          <w:sz w:val="20"/>
          <w:szCs w:val="20"/>
        </w:rPr>
        <w:t>required;</w:t>
      </w:r>
      <w:proofErr w:type="gramEnd"/>
    </w:p>
    <w:p w14:paraId="1591588A" w14:textId="77777777" w:rsidR="00433B08" w:rsidRDefault="00433B08" w:rsidP="00433B08">
      <w:pPr>
        <w:pStyle w:val="BodyText"/>
        <w:numPr>
          <w:ilvl w:val="0"/>
          <w:numId w:val="39"/>
        </w:numPr>
        <w:rPr>
          <w:sz w:val="20"/>
          <w:szCs w:val="20"/>
        </w:rPr>
      </w:pPr>
      <w:r>
        <w:rPr>
          <w:sz w:val="20"/>
          <w:szCs w:val="20"/>
        </w:rPr>
        <w:t xml:space="preserve">To construct 372’ of walkway at the southwesterly edge of the parking lot approximately 1’ from the edge of wetlands where structures are required to maintain a 25’ no-clearing buffer from the edge of </w:t>
      </w:r>
      <w:proofErr w:type="gramStart"/>
      <w:r>
        <w:rPr>
          <w:sz w:val="20"/>
          <w:szCs w:val="20"/>
        </w:rPr>
        <w:t>wetlands;</w:t>
      </w:r>
      <w:proofErr w:type="gramEnd"/>
    </w:p>
    <w:p w14:paraId="03FE532B" w14:textId="77777777" w:rsidR="00433B08" w:rsidRDefault="00433B08" w:rsidP="00433B08">
      <w:pPr>
        <w:pStyle w:val="BodyText"/>
        <w:numPr>
          <w:ilvl w:val="0"/>
          <w:numId w:val="39"/>
        </w:numPr>
        <w:rPr>
          <w:sz w:val="20"/>
          <w:szCs w:val="20"/>
        </w:rPr>
      </w:pPr>
      <w:r>
        <w:rPr>
          <w:sz w:val="20"/>
          <w:szCs w:val="20"/>
        </w:rPr>
        <w:t xml:space="preserve">To construct </w:t>
      </w:r>
      <w:proofErr w:type="gramStart"/>
      <w:r>
        <w:rPr>
          <w:sz w:val="20"/>
          <w:szCs w:val="20"/>
        </w:rPr>
        <w:t>a</w:t>
      </w:r>
      <w:proofErr w:type="gramEnd"/>
      <w:r>
        <w:rPr>
          <w:sz w:val="20"/>
          <w:szCs w:val="20"/>
        </w:rPr>
        <w:t xml:space="preserve"> 18648 SF parking lot to the right of Wadleigh Hall 40’ from the edge of wetlands where 75’ are required; and</w:t>
      </w:r>
    </w:p>
    <w:p w14:paraId="4EC95277" w14:textId="77777777" w:rsidR="00433B08" w:rsidRDefault="00433B08" w:rsidP="00433B08">
      <w:pPr>
        <w:pStyle w:val="BodyText"/>
        <w:numPr>
          <w:ilvl w:val="0"/>
          <w:numId w:val="39"/>
        </w:numPr>
        <w:rPr>
          <w:sz w:val="20"/>
          <w:szCs w:val="20"/>
        </w:rPr>
      </w:pPr>
      <w:r>
        <w:rPr>
          <w:sz w:val="20"/>
          <w:szCs w:val="20"/>
        </w:rPr>
        <w:t>To construct a 6’x116’ walkway along the northwesterly edge of the parking lot to be built to the right of Wadleigh Hall and a connector walkway above to the existing walkway beside Wadleigh Hall 35’ from the edge of wetlands where 75’ are required.</w:t>
      </w:r>
    </w:p>
    <w:p w14:paraId="1C6D81C3" w14:textId="77777777" w:rsidR="00433B08" w:rsidRDefault="00433B08" w:rsidP="00433B08">
      <w:pPr>
        <w:pStyle w:val="BodyText"/>
        <w:rPr>
          <w:sz w:val="20"/>
          <w:szCs w:val="20"/>
        </w:rPr>
      </w:pPr>
    </w:p>
    <w:p w14:paraId="3017EA36" w14:textId="77777777" w:rsidR="00433B08" w:rsidRDefault="00433B08" w:rsidP="00433B08">
      <w:pPr>
        <w:pStyle w:val="BodyText"/>
        <w:rPr>
          <w:sz w:val="20"/>
          <w:szCs w:val="20"/>
        </w:rPr>
      </w:pPr>
      <w:r>
        <w:rPr>
          <w:sz w:val="20"/>
          <w:szCs w:val="20"/>
        </w:rPr>
        <w:t>On the premises known as and numbered Map 005, Lot 015, in the R-1 Residential zoning district.</w:t>
      </w:r>
    </w:p>
    <w:p w14:paraId="0E11078A" w14:textId="77777777" w:rsidR="00433B08" w:rsidRDefault="00433B08" w:rsidP="00433B08">
      <w:pPr>
        <w:spacing w:after="0"/>
        <w:rPr>
          <w:rFonts w:ascii="Arial" w:hAnsi="Arial" w:cs="Arial"/>
          <w:b/>
          <w:sz w:val="24"/>
          <w:szCs w:val="24"/>
        </w:rPr>
      </w:pPr>
    </w:p>
    <w:p w14:paraId="38C89CBC" w14:textId="29F055B3" w:rsidR="00AB765E" w:rsidRDefault="00AB3CF6" w:rsidP="00AB765E">
      <w:pPr>
        <w:rPr>
          <w:rFonts w:ascii="Arial" w:hAnsi="Arial" w:cs="Arial"/>
          <w:b/>
          <w:sz w:val="24"/>
          <w:szCs w:val="24"/>
        </w:rPr>
      </w:pPr>
      <w:r>
        <w:rPr>
          <w:rFonts w:ascii="Arial" w:hAnsi="Arial" w:cs="Arial"/>
          <w:b/>
          <w:sz w:val="24"/>
          <w:szCs w:val="24"/>
        </w:rPr>
        <w:t>Members Present:</w:t>
      </w:r>
    </w:p>
    <w:p w14:paraId="551C06F4" w14:textId="77777777" w:rsidR="00AC268B" w:rsidRDefault="00AC268B" w:rsidP="00AC268B">
      <w:pPr>
        <w:spacing w:after="0"/>
        <w:rPr>
          <w:rFonts w:ascii="Arial" w:hAnsi="Arial" w:cs="Arial"/>
        </w:rPr>
      </w:pPr>
      <w:r>
        <w:rPr>
          <w:rFonts w:ascii="Arial" w:hAnsi="Arial" w:cs="Arial"/>
        </w:rPr>
        <w:t>Chair Billie Maloney</w:t>
      </w:r>
    </w:p>
    <w:p w14:paraId="42644A8C" w14:textId="159AEE5A" w:rsidR="00921683" w:rsidRDefault="00921683" w:rsidP="00921683">
      <w:pPr>
        <w:spacing w:after="0"/>
        <w:rPr>
          <w:rFonts w:ascii="Arial" w:hAnsi="Arial" w:cs="Arial"/>
        </w:rPr>
      </w:pPr>
      <w:r>
        <w:rPr>
          <w:rFonts w:ascii="Arial" w:hAnsi="Arial" w:cs="Arial"/>
        </w:rPr>
        <w:t>Vice-Chair Kevin Scott</w:t>
      </w:r>
    </w:p>
    <w:p w14:paraId="459F2FCF" w14:textId="20443BAF" w:rsidR="00D4704A" w:rsidRDefault="00D4704A" w:rsidP="00D73B8F">
      <w:pPr>
        <w:spacing w:after="0"/>
        <w:rPr>
          <w:rFonts w:ascii="Arial" w:hAnsi="Arial" w:cs="Arial"/>
        </w:rPr>
      </w:pPr>
      <w:r>
        <w:rPr>
          <w:rFonts w:ascii="Arial" w:hAnsi="Arial" w:cs="Arial"/>
        </w:rPr>
        <w:t>Jack Cannon</w:t>
      </w:r>
    </w:p>
    <w:p w14:paraId="5E01AA61" w14:textId="77777777" w:rsidR="002B71F8" w:rsidRDefault="002B71F8" w:rsidP="002B71F8">
      <w:pPr>
        <w:spacing w:after="0"/>
        <w:rPr>
          <w:rFonts w:ascii="Arial" w:hAnsi="Arial" w:cs="Arial"/>
        </w:rPr>
      </w:pPr>
      <w:r>
        <w:rPr>
          <w:rFonts w:ascii="Arial" w:hAnsi="Arial" w:cs="Arial"/>
        </w:rPr>
        <w:t>William Gregsak</w:t>
      </w:r>
    </w:p>
    <w:p w14:paraId="6D4B7673" w14:textId="65573C4D" w:rsidR="0009600A" w:rsidRDefault="0009600A" w:rsidP="00D30D5C">
      <w:pPr>
        <w:spacing w:after="0"/>
        <w:rPr>
          <w:rFonts w:ascii="Arial" w:hAnsi="Arial" w:cs="Arial"/>
        </w:rPr>
      </w:pPr>
      <w:r>
        <w:rPr>
          <w:rFonts w:ascii="Arial" w:hAnsi="Arial" w:cs="Arial"/>
        </w:rPr>
        <w:t>Jason Walsh</w:t>
      </w:r>
    </w:p>
    <w:p w14:paraId="43BF3BC3" w14:textId="77777777" w:rsidR="0082064C" w:rsidRDefault="0082064C" w:rsidP="00D30D5C">
      <w:pPr>
        <w:spacing w:after="0"/>
        <w:rPr>
          <w:rFonts w:ascii="Arial" w:hAnsi="Arial" w:cs="Arial"/>
        </w:rPr>
      </w:pPr>
    </w:p>
    <w:p w14:paraId="2B3E2BB3" w14:textId="64C6FCCC" w:rsidR="00DA38B6" w:rsidRDefault="00AB3CF6" w:rsidP="00AB765E">
      <w:pPr>
        <w:rPr>
          <w:rFonts w:ascii="Arial" w:hAnsi="Arial" w:cs="Arial"/>
          <w:b/>
          <w:sz w:val="24"/>
          <w:szCs w:val="24"/>
        </w:rPr>
      </w:pPr>
      <w:r>
        <w:rPr>
          <w:rFonts w:ascii="Arial" w:hAnsi="Arial" w:cs="Arial"/>
          <w:b/>
          <w:sz w:val="24"/>
          <w:szCs w:val="24"/>
        </w:rPr>
        <w:t>Members Absent:</w:t>
      </w:r>
    </w:p>
    <w:p w14:paraId="0812D96C" w14:textId="77777777" w:rsidR="00433B08" w:rsidRDefault="00433B08" w:rsidP="00433B08">
      <w:pPr>
        <w:spacing w:after="0"/>
        <w:rPr>
          <w:rFonts w:ascii="Arial" w:hAnsi="Arial" w:cs="Arial"/>
        </w:rPr>
      </w:pPr>
      <w:r>
        <w:rPr>
          <w:rFonts w:ascii="Arial" w:hAnsi="Arial" w:cs="Arial"/>
        </w:rPr>
        <w:t>Rick Snyder, Alternate and Planning Board Liaison</w:t>
      </w:r>
    </w:p>
    <w:p w14:paraId="6BC2428A" w14:textId="711658CD" w:rsidR="006578E6" w:rsidRDefault="006578E6" w:rsidP="006578E6">
      <w:pPr>
        <w:spacing w:after="0"/>
        <w:rPr>
          <w:rFonts w:ascii="Arial" w:hAnsi="Arial" w:cs="Arial"/>
        </w:rPr>
      </w:pPr>
      <w:r>
        <w:rPr>
          <w:rFonts w:ascii="Arial" w:hAnsi="Arial" w:cs="Arial"/>
        </w:rPr>
        <w:t>Selectman Dick Trask</w:t>
      </w:r>
      <w:r w:rsidR="00835AE9">
        <w:rPr>
          <w:rFonts w:ascii="Arial" w:hAnsi="Arial" w:cs="Arial"/>
        </w:rPr>
        <w:t xml:space="preserve">, Select Board </w:t>
      </w:r>
      <w:r>
        <w:rPr>
          <w:rFonts w:ascii="Arial" w:hAnsi="Arial" w:cs="Arial"/>
        </w:rPr>
        <w:t>Liaison</w:t>
      </w:r>
    </w:p>
    <w:p w14:paraId="50BE2D1D" w14:textId="77777777" w:rsidR="000127A7" w:rsidRDefault="000127A7" w:rsidP="006578E6">
      <w:pPr>
        <w:spacing w:after="0"/>
        <w:rPr>
          <w:rFonts w:ascii="Arial" w:hAnsi="Arial" w:cs="Arial"/>
        </w:rPr>
      </w:pPr>
    </w:p>
    <w:p w14:paraId="488F7EF4" w14:textId="49148B31" w:rsidR="000127A7" w:rsidRDefault="000127A7" w:rsidP="006578E6">
      <w:pPr>
        <w:spacing w:after="0"/>
        <w:rPr>
          <w:rFonts w:ascii="Arial" w:hAnsi="Arial" w:cs="Arial"/>
          <w:b/>
          <w:bCs/>
          <w:sz w:val="24"/>
          <w:szCs w:val="24"/>
        </w:rPr>
      </w:pPr>
      <w:r>
        <w:rPr>
          <w:rFonts w:ascii="Arial" w:hAnsi="Arial" w:cs="Arial"/>
          <w:b/>
          <w:bCs/>
          <w:sz w:val="24"/>
          <w:szCs w:val="24"/>
        </w:rPr>
        <w:t>Other Persons Present:</w:t>
      </w:r>
    </w:p>
    <w:p w14:paraId="1FCAB26F" w14:textId="77777777" w:rsidR="000127A7" w:rsidRDefault="000127A7" w:rsidP="006578E6">
      <w:pPr>
        <w:spacing w:after="0"/>
        <w:rPr>
          <w:rFonts w:ascii="Arial" w:hAnsi="Arial" w:cs="Arial"/>
          <w:b/>
          <w:bCs/>
          <w:sz w:val="24"/>
          <w:szCs w:val="24"/>
        </w:rPr>
      </w:pPr>
    </w:p>
    <w:p w14:paraId="05B04B85" w14:textId="710E0885" w:rsidR="000127A7" w:rsidRDefault="000127A7" w:rsidP="006578E6">
      <w:pPr>
        <w:spacing w:after="0"/>
        <w:rPr>
          <w:rFonts w:ascii="Arial" w:hAnsi="Arial" w:cs="Arial"/>
        </w:rPr>
      </w:pPr>
      <w:r>
        <w:rPr>
          <w:rFonts w:ascii="Arial" w:hAnsi="Arial" w:cs="Arial"/>
        </w:rPr>
        <w:t>Conservation Chair Victor Chouinard</w:t>
      </w:r>
    </w:p>
    <w:p w14:paraId="6BCC1043" w14:textId="5EB80C5D" w:rsidR="000127A7" w:rsidRDefault="000127A7" w:rsidP="006578E6">
      <w:pPr>
        <w:spacing w:after="0"/>
        <w:rPr>
          <w:rFonts w:ascii="Arial" w:hAnsi="Arial" w:cs="Arial"/>
        </w:rPr>
      </w:pPr>
      <w:r>
        <w:rPr>
          <w:rFonts w:ascii="Arial" w:hAnsi="Arial" w:cs="Arial"/>
        </w:rPr>
        <w:t>Selectman Charles Myette</w:t>
      </w:r>
    </w:p>
    <w:p w14:paraId="3422A785" w14:textId="7394E987" w:rsidR="000127A7" w:rsidRDefault="000127A7" w:rsidP="006578E6">
      <w:pPr>
        <w:spacing w:after="0"/>
        <w:rPr>
          <w:rFonts w:ascii="Arial" w:hAnsi="Arial" w:cs="Arial"/>
        </w:rPr>
      </w:pPr>
      <w:r>
        <w:rPr>
          <w:rFonts w:ascii="Arial" w:hAnsi="Arial" w:cs="Arial"/>
        </w:rPr>
        <w:t>Paul Chisholm, Keach Nordstrom</w:t>
      </w:r>
    </w:p>
    <w:p w14:paraId="36FBE275" w14:textId="6BE44393" w:rsidR="000127A7" w:rsidRDefault="000127A7" w:rsidP="006578E6">
      <w:pPr>
        <w:spacing w:after="0"/>
        <w:rPr>
          <w:rFonts w:ascii="Arial" w:hAnsi="Arial" w:cs="Arial"/>
        </w:rPr>
      </w:pPr>
      <w:r>
        <w:rPr>
          <w:rFonts w:ascii="Arial" w:hAnsi="Arial" w:cs="Arial"/>
        </w:rPr>
        <w:t>Bryan Richter, C&amp;I Design, Inc.</w:t>
      </w:r>
    </w:p>
    <w:p w14:paraId="2D390A85" w14:textId="4E6EB5C2" w:rsidR="000127A7" w:rsidRDefault="000127A7" w:rsidP="006578E6">
      <w:pPr>
        <w:spacing w:after="0"/>
        <w:rPr>
          <w:rFonts w:ascii="Arial" w:hAnsi="Arial" w:cs="Arial"/>
        </w:rPr>
      </w:pPr>
      <w:r>
        <w:rPr>
          <w:rFonts w:ascii="Arial" w:hAnsi="Arial" w:cs="Arial"/>
        </w:rPr>
        <w:t>Darren Jones</w:t>
      </w:r>
    </w:p>
    <w:p w14:paraId="5AF381C0" w14:textId="1B7BCB57" w:rsidR="0083641A" w:rsidRDefault="0083641A" w:rsidP="006578E6">
      <w:pPr>
        <w:spacing w:after="0"/>
        <w:rPr>
          <w:rFonts w:ascii="Arial" w:hAnsi="Arial" w:cs="Arial"/>
        </w:rPr>
      </w:pPr>
      <w:r>
        <w:rPr>
          <w:rFonts w:ascii="Arial" w:hAnsi="Arial" w:cs="Arial"/>
        </w:rPr>
        <w:lastRenderedPageBreak/>
        <w:t>Marvin Neal</w:t>
      </w:r>
    </w:p>
    <w:p w14:paraId="3592BEA1" w14:textId="3802B556" w:rsidR="002F4DAB" w:rsidRDefault="002F4DAB" w:rsidP="006578E6">
      <w:pPr>
        <w:spacing w:after="0"/>
        <w:rPr>
          <w:rFonts w:ascii="Arial" w:hAnsi="Arial" w:cs="Arial"/>
        </w:rPr>
      </w:pPr>
      <w:r>
        <w:rPr>
          <w:rFonts w:ascii="Arial" w:hAnsi="Arial" w:cs="Arial"/>
        </w:rPr>
        <w:t>Li Wang</w:t>
      </w:r>
    </w:p>
    <w:p w14:paraId="42EA68F9" w14:textId="77777777" w:rsidR="0083641A" w:rsidRDefault="0083641A" w:rsidP="006578E6">
      <w:pPr>
        <w:spacing w:after="0"/>
        <w:rPr>
          <w:rFonts w:ascii="Arial" w:hAnsi="Arial" w:cs="Arial"/>
        </w:rPr>
      </w:pPr>
    </w:p>
    <w:p w14:paraId="452DFCB8" w14:textId="77777777" w:rsidR="00E87C12" w:rsidRDefault="00E87C12" w:rsidP="006578E6">
      <w:pPr>
        <w:spacing w:after="0"/>
        <w:rPr>
          <w:rFonts w:ascii="Arial" w:hAnsi="Arial" w:cs="Arial"/>
        </w:rPr>
      </w:pPr>
    </w:p>
    <w:p w14:paraId="51649D44" w14:textId="38614059" w:rsidR="00AB3CF6" w:rsidRDefault="00AB3CF6" w:rsidP="00AB3CF6">
      <w:pPr>
        <w:jc w:val="center"/>
        <w:rPr>
          <w:rFonts w:ascii="Arial" w:hAnsi="Arial" w:cs="Arial"/>
          <w:b/>
          <w:sz w:val="24"/>
          <w:szCs w:val="24"/>
        </w:rPr>
      </w:pPr>
      <w:r>
        <w:rPr>
          <w:rFonts w:ascii="Arial" w:hAnsi="Arial" w:cs="Arial"/>
          <w:b/>
          <w:sz w:val="24"/>
          <w:szCs w:val="24"/>
        </w:rPr>
        <w:t>Agenda</w:t>
      </w:r>
    </w:p>
    <w:p w14:paraId="05EE7100" w14:textId="6199AAF0" w:rsidR="00AB3CF6" w:rsidRDefault="00433B08" w:rsidP="00AB3CF6">
      <w:pPr>
        <w:pStyle w:val="ListParagraph"/>
        <w:numPr>
          <w:ilvl w:val="0"/>
          <w:numId w:val="2"/>
        </w:numPr>
        <w:rPr>
          <w:rFonts w:ascii="Arial" w:hAnsi="Arial" w:cs="Arial"/>
          <w:b/>
        </w:rPr>
      </w:pPr>
      <w:r>
        <w:rPr>
          <w:rFonts w:ascii="Arial" w:hAnsi="Arial" w:cs="Arial"/>
          <w:b/>
        </w:rPr>
        <w:t>Introductions</w:t>
      </w:r>
    </w:p>
    <w:p w14:paraId="27BB0CFD" w14:textId="477A936A" w:rsidR="00070F43" w:rsidRDefault="00433B08" w:rsidP="00070F43">
      <w:pPr>
        <w:pStyle w:val="ListParagraph"/>
        <w:numPr>
          <w:ilvl w:val="0"/>
          <w:numId w:val="2"/>
        </w:numPr>
        <w:spacing w:after="0"/>
        <w:rPr>
          <w:rFonts w:ascii="Arial" w:hAnsi="Arial" w:cs="Arial"/>
          <w:b/>
        </w:rPr>
      </w:pPr>
      <w:r>
        <w:rPr>
          <w:rFonts w:ascii="Arial" w:hAnsi="Arial" w:cs="Arial"/>
          <w:b/>
        </w:rPr>
        <w:t>Rules</w:t>
      </w:r>
    </w:p>
    <w:p w14:paraId="1164B770" w14:textId="00BBC56A" w:rsidR="00433B08" w:rsidRDefault="00433B08" w:rsidP="00070F43">
      <w:pPr>
        <w:pStyle w:val="ListParagraph"/>
        <w:numPr>
          <w:ilvl w:val="0"/>
          <w:numId w:val="2"/>
        </w:numPr>
        <w:spacing w:after="0"/>
        <w:rPr>
          <w:rFonts w:ascii="Arial" w:hAnsi="Arial" w:cs="Arial"/>
          <w:b/>
        </w:rPr>
      </w:pPr>
      <w:r>
        <w:rPr>
          <w:rFonts w:ascii="Arial" w:hAnsi="Arial" w:cs="Arial"/>
          <w:b/>
        </w:rPr>
        <w:t>Walking Tour</w:t>
      </w:r>
    </w:p>
    <w:p w14:paraId="73EA3895" w14:textId="6B1807B4" w:rsidR="00B65143" w:rsidRPr="002B71F8" w:rsidRDefault="00433B08" w:rsidP="002B71F8">
      <w:pPr>
        <w:ind w:left="360"/>
        <w:rPr>
          <w:rFonts w:ascii="Arial" w:hAnsi="Arial" w:cs="Arial"/>
          <w:b/>
        </w:rPr>
      </w:pPr>
      <w:r>
        <w:rPr>
          <w:rFonts w:ascii="Arial" w:hAnsi="Arial" w:cs="Arial"/>
          <w:b/>
        </w:rPr>
        <w:t>4</w:t>
      </w:r>
      <w:r w:rsidR="002B71F8">
        <w:rPr>
          <w:rFonts w:ascii="Arial" w:hAnsi="Arial" w:cs="Arial"/>
          <w:b/>
        </w:rPr>
        <w:t xml:space="preserve">.  </w:t>
      </w:r>
      <w:r w:rsidR="00B9486F" w:rsidRPr="002B71F8">
        <w:rPr>
          <w:rFonts w:ascii="Arial" w:hAnsi="Arial" w:cs="Arial"/>
          <w:b/>
        </w:rPr>
        <w:t>A</w:t>
      </w:r>
      <w:r w:rsidR="00B65143" w:rsidRPr="002B71F8">
        <w:rPr>
          <w:rFonts w:ascii="Arial" w:hAnsi="Arial" w:cs="Arial"/>
          <w:b/>
        </w:rPr>
        <w:t>djournment</w:t>
      </w:r>
    </w:p>
    <w:p w14:paraId="347F2F1F" w14:textId="2517DAE4" w:rsidR="000571CF" w:rsidRDefault="000571CF" w:rsidP="00D30D5C">
      <w:pPr>
        <w:rPr>
          <w:rFonts w:ascii="Arial" w:hAnsi="Arial" w:cs="Arial"/>
          <w:b/>
          <w:bCs/>
          <w:sz w:val="24"/>
          <w:szCs w:val="24"/>
        </w:rPr>
      </w:pPr>
      <w:r>
        <w:rPr>
          <w:rFonts w:ascii="Arial" w:hAnsi="Arial" w:cs="Arial"/>
          <w:b/>
          <w:bCs/>
          <w:sz w:val="24"/>
          <w:szCs w:val="24"/>
        </w:rPr>
        <w:t xml:space="preserve">1.  </w:t>
      </w:r>
      <w:r w:rsidR="00433B08">
        <w:rPr>
          <w:rFonts w:ascii="Arial" w:hAnsi="Arial" w:cs="Arial"/>
          <w:b/>
          <w:bCs/>
          <w:sz w:val="24"/>
          <w:szCs w:val="24"/>
        </w:rPr>
        <w:t>Introductions</w:t>
      </w:r>
    </w:p>
    <w:p w14:paraId="41944C41" w14:textId="39EAE493" w:rsidR="00540E02" w:rsidRDefault="00433B08" w:rsidP="00D30D5C">
      <w:pPr>
        <w:rPr>
          <w:rFonts w:ascii="Arial" w:hAnsi="Arial" w:cs="Arial"/>
        </w:rPr>
      </w:pPr>
      <w:r>
        <w:rPr>
          <w:rFonts w:ascii="Arial" w:hAnsi="Arial" w:cs="Arial"/>
        </w:rPr>
        <w:t xml:space="preserve">Board of Adjustment members who </w:t>
      </w:r>
      <w:r w:rsidR="00CA5CC7">
        <w:rPr>
          <w:rFonts w:ascii="Arial" w:hAnsi="Arial" w:cs="Arial"/>
        </w:rPr>
        <w:t>were present</w:t>
      </w:r>
      <w:r w:rsidR="00FA6FFE">
        <w:rPr>
          <w:rFonts w:ascii="Arial" w:hAnsi="Arial" w:cs="Arial"/>
        </w:rPr>
        <w:t>:</w:t>
      </w:r>
      <w:r w:rsidR="00D30D5C">
        <w:rPr>
          <w:rFonts w:ascii="Arial" w:hAnsi="Arial" w:cs="Arial"/>
        </w:rPr>
        <w:t xml:space="preserve"> </w:t>
      </w:r>
      <w:r w:rsidR="00AC268B">
        <w:rPr>
          <w:rFonts w:ascii="Arial" w:hAnsi="Arial" w:cs="Arial"/>
        </w:rPr>
        <w:t xml:space="preserve">Chair Maloney, </w:t>
      </w:r>
      <w:r w:rsidR="00921683">
        <w:rPr>
          <w:rFonts w:ascii="Arial" w:hAnsi="Arial" w:cs="Arial"/>
        </w:rPr>
        <w:t>Vice-Chair Scott, J</w:t>
      </w:r>
      <w:r w:rsidR="00A03EE9">
        <w:rPr>
          <w:rFonts w:ascii="Arial" w:hAnsi="Arial" w:cs="Arial"/>
        </w:rPr>
        <w:t xml:space="preserve">ack Cannon, </w:t>
      </w:r>
      <w:r w:rsidR="002B71F8">
        <w:rPr>
          <w:rFonts w:ascii="Arial" w:hAnsi="Arial" w:cs="Arial"/>
        </w:rPr>
        <w:t xml:space="preserve">Bill Gregsak, </w:t>
      </w:r>
      <w:r w:rsidR="00921683">
        <w:rPr>
          <w:rFonts w:ascii="Arial" w:hAnsi="Arial" w:cs="Arial"/>
        </w:rPr>
        <w:t xml:space="preserve">and </w:t>
      </w:r>
      <w:r w:rsidR="0047145E">
        <w:rPr>
          <w:rFonts w:ascii="Arial" w:hAnsi="Arial" w:cs="Arial"/>
        </w:rPr>
        <w:t>Jason Wals</w:t>
      </w:r>
      <w:r w:rsidR="003D2DD8">
        <w:rPr>
          <w:rFonts w:ascii="Arial" w:hAnsi="Arial" w:cs="Arial"/>
        </w:rPr>
        <w:t>h</w:t>
      </w:r>
      <w:r>
        <w:rPr>
          <w:rFonts w:ascii="Arial" w:hAnsi="Arial" w:cs="Arial"/>
        </w:rPr>
        <w:t>.</w:t>
      </w:r>
    </w:p>
    <w:p w14:paraId="51ED996F" w14:textId="5ED95B7A" w:rsidR="00D53F91" w:rsidRDefault="00B9363E" w:rsidP="00433B08">
      <w:pPr>
        <w:rPr>
          <w:rFonts w:ascii="Arial" w:hAnsi="Arial" w:cs="Arial"/>
          <w:b/>
          <w:bCs/>
          <w:sz w:val="24"/>
          <w:szCs w:val="24"/>
        </w:rPr>
      </w:pPr>
      <w:r w:rsidRPr="00B9363E">
        <w:rPr>
          <w:rFonts w:ascii="Arial" w:hAnsi="Arial" w:cs="Arial"/>
          <w:b/>
          <w:bCs/>
          <w:sz w:val="24"/>
          <w:szCs w:val="24"/>
        </w:rPr>
        <w:t xml:space="preserve">2.  </w:t>
      </w:r>
      <w:r w:rsidR="00433B08">
        <w:rPr>
          <w:rFonts w:ascii="Arial" w:hAnsi="Arial" w:cs="Arial"/>
          <w:b/>
          <w:bCs/>
          <w:sz w:val="24"/>
          <w:szCs w:val="24"/>
        </w:rPr>
        <w:t>Rules</w:t>
      </w:r>
    </w:p>
    <w:p w14:paraId="181C2C75" w14:textId="323F65E0" w:rsidR="0083641A" w:rsidRPr="0083641A" w:rsidRDefault="0083641A" w:rsidP="00433B08">
      <w:pPr>
        <w:rPr>
          <w:rFonts w:ascii="Arial" w:hAnsi="Arial" w:cs="Arial"/>
        </w:rPr>
      </w:pPr>
      <w:r>
        <w:rPr>
          <w:rFonts w:ascii="Arial" w:hAnsi="Arial" w:cs="Arial"/>
        </w:rPr>
        <w:t>Chair Maloney read a prepared statement that the purpose of the site walk is for the ZBA members and interested public parties to get an idea of where the proposed athletic building will be sited, to observe the wetland buffer areas where the variances are proposed to impact.  She noted this is not a public hearing and we are not here to take testimony.  She noted it is important for the ZBA members to protect their neutrality by avoiding discussions about the variance applications.  She noted there will be no discussion between members of the public and the ZBA members.  Any discussion concerning this site walk will be heard at the next ZBA public hearing on December 19</w:t>
      </w:r>
      <w:r w:rsidRPr="0083641A">
        <w:rPr>
          <w:rFonts w:ascii="Arial" w:hAnsi="Arial" w:cs="Arial"/>
          <w:vertAlign w:val="superscript"/>
        </w:rPr>
        <w:t>th</w:t>
      </w:r>
      <w:r>
        <w:rPr>
          <w:rFonts w:ascii="Arial" w:hAnsi="Arial" w:cs="Arial"/>
        </w:rPr>
        <w:t>.</w:t>
      </w:r>
    </w:p>
    <w:p w14:paraId="5340226A" w14:textId="58C137FB" w:rsidR="00385290" w:rsidRDefault="00F24274" w:rsidP="00D30D5C">
      <w:pPr>
        <w:rPr>
          <w:rFonts w:ascii="Arial" w:hAnsi="Arial" w:cs="Arial"/>
          <w:b/>
          <w:bCs/>
          <w:sz w:val="24"/>
          <w:szCs w:val="24"/>
        </w:rPr>
      </w:pPr>
      <w:r>
        <w:rPr>
          <w:rFonts w:ascii="Arial" w:hAnsi="Arial" w:cs="Arial"/>
          <w:b/>
          <w:bCs/>
          <w:sz w:val="24"/>
          <w:szCs w:val="24"/>
        </w:rPr>
        <w:t xml:space="preserve">3.  </w:t>
      </w:r>
      <w:r w:rsidR="00433B08">
        <w:rPr>
          <w:rFonts w:ascii="Arial" w:hAnsi="Arial" w:cs="Arial"/>
          <w:b/>
          <w:bCs/>
          <w:sz w:val="24"/>
          <w:szCs w:val="24"/>
        </w:rPr>
        <w:t>Walking Tour</w:t>
      </w:r>
    </w:p>
    <w:p w14:paraId="0F46EC95" w14:textId="1CA0DB85" w:rsidR="00B261DF" w:rsidRDefault="0083641A" w:rsidP="00B5536C">
      <w:pPr>
        <w:pStyle w:val="BodyText"/>
        <w:rPr>
          <w:sz w:val="20"/>
          <w:szCs w:val="20"/>
        </w:rPr>
      </w:pPr>
      <w:r>
        <w:rPr>
          <w:sz w:val="20"/>
          <w:szCs w:val="20"/>
        </w:rPr>
        <w:t xml:space="preserve">Mr. Chisholm and Mr. Richter pointed out the two-orange spray painted areas on the existing asphalt area of the basketball court/parking lot, depicting where two of the corners of the building will be.  He pointed out flagged areas of wetlands entering the area (to the left and behind the existing asphalt area) which showed notable berms and flowing water. He pointed out the orientation of north, south, </w:t>
      </w:r>
      <w:proofErr w:type="gramStart"/>
      <w:r>
        <w:rPr>
          <w:sz w:val="20"/>
          <w:szCs w:val="20"/>
        </w:rPr>
        <w:t>east</w:t>
      </w:r>
      <w:proofErr w:type="gramEnd"/>
      <w:r>
        <w:rPr>
          <w:sz w:val="20"/>
          <w:szCs w:val="20"/>
        </w:rPr>
        <w:t xml:space="preserve"> and west. </w:t>
      </w:r>
      <w:r w:rsidR="0025127D">
        <w:rPr>
          <w:sz w:val="20"/>
          <w:szCs w:val="20"/>
        </w:rPr>
        <w:t xml:space="preserve">He pointed out leach fields.  </w:t>
      </w:r>
      <w:r>
        <w:rPr>
          <w:sz w:val="20"/>
          <w:szCs w:val="20"/>
        </w:rPr>
        <w:t>Those present followed Mr. Chisholm down the wide grassy road toward the building which he described as a pump station.  He pointed out the two additional flagged areas where the other two corners of the building will be. He pointed out where vegetation would be removed.</w:t>
      </w:r>
    </w:p>
    <w:p w14:paraId="7953E34C" w14:textId="77777777" w:rsidR="0083641A" w:rsidRDefault="0083641A" w:rsidP="00B5536C">
      <w:pPr>
        <w:pStyle w:val="BodyText"/>
        <w:rPr>
          <w:sz w:val="20"/>
          <w:szCs w:val="20"/>
        </w:rPr>
      </w:pPr>
    </w:p>
    <w:p w14:paraId="193322EB" w14:textId="6C17B547" w:rsidR="0083641A" w:rsidRDefault="0083641A" w:rsidP="00B5536C">
      <w:pPr>
        <w:pStyle w:val="BodyText"/>
        <w:rPr>
          <w:sz w:val="20"/>
          <w:szCs w:val="20"/>
        </w:rPr>
      </w:pPr>
      <w:r>
        <w:rPr>
          <w:sz w:val="20"/>
          <w:szCs w:val="20"/>
        </w:rPr>
        <w:t>Vice-Chair Scott asked the height of the existing light pole in the paved basketball/parking area and Mr. Richter noted it was approximately 25.’</w:t>
      </w:r>
    </w:p>
    <w:p w14:paraId="6318A52D" w14:textId="77777777" w:rsidR="0083641A" w:rsidRDefault="0083641A" w:rsidP="00B5536C">
      <w:pPr>
        <w:pStyle w:val="BodyText"/>
        <w:rPr>
          <w:sz w:val="20"/>
          <w:szCs w:val="20"/>
        </w:rPr>
      </w:pPr>
    </w:p>
    <w:p w14:paraId="75030D24" w14:textId="7B5E92C6" w:rsidR="0083641A" w:rsidRDefault="0083641A" w:rsidP="00B5536C">
      <w:pPr>
        <w:pStyle w:val="BodyText"/>
        <w:rPr>
          <w:sz w:val="20"/>
          <w:szCs w:val="20"/>
        </w:rPr>
      </w:pPr>
      <w:r>
        <w:rPr>
          <w:sz w:val="20"/>
          <w:szCs w:val="20"/>
        </w:rPr>
        <w:t>Vice-Chair Scott asked about the easement and Mr. Chisholm noted it was a public water easement beneath the grassy road (which was marked as drinking supply by signage).</w:t>
      </w:r>
      <w:r w:rsidR="00A74194">
        <w:rPr>
          <w:sz w:val="20"/>
          <w:szCs w:val="20"/>
        </w:rPr>
        <w:t xml:space="preserve">  Selectman Myette asked who the easement was to, the Town or the school and he noted it was the school.</w:t>
      </w:r>
    </w:p>
    <w:p w14:paraId="36A9F2F7" w14:textId="77777777" w:rsidR="00A74194" w:rsidRDefault="00A74194" w:rsidP="00B5536C">
      <w:pPr>
        <w:pStyle w:val="BodyText"/>
        <w:rPr>
          <w:sz w:val="20"/>
          <w:szCs w:val="20"/>
        </w:rPr>
      </w:pPr>
    </w:p>
    <w:p w14:paraId="22593FB6" w14:textId="4D36C0C6" w:rsidR="00A74194" w:rsidRDefault="00A74194" w:rsidP="00B5536C">
      <w:pPr>
        <w:pStyle w:val="BodyText"/>
        <w:rPr>
          <w:sz w:val="20"/>
          <w:szCs w:val="20"/>
        </w:rPr>
      </w:pPr>
      <w:r>
        <w:rPr>
          <w:sz w:val="20"/>
          <w:szCs w:val="20"/>
        </w:rPr>
        <w:t xml:space="preserve">Selectman Myette asked about </w:t>
      </w:r>
      <w:proofErr w:type="gramStart"/>
      <w:r>
        <w:rPr>
          <w:sz w:val="20"/>
          <w:szCs w:val="20"/>
        </w:rPr>
        <w:t>maintenance,</w:t>
      </w:r>
      <w:proofErr w:type="gramEnd"/>
      <w:r>
        <w:rPr>
          <w:sz w:val="20"/>
          <w:szCs w:val="20"/>
        </w:rPr>
        <w:t xml:space="preserve"> cleaning of the proposed dome</w:t>
      </w:r>
      <w:r w:rsidR="006175DD">
        <w:rPr>
          <w:sz w:val="20"/>
          <w:szCs w:val="20"/>
        </w:rPr>
        <w:t>,</w:t>
      </w:r>
      <w:r>
        <w:rPr>
          <w:sz w:val="20"/>
          <w:szCs w:val="20"/>
        </w:rPr>
        <w:t xml:space="preserve"> and Mr. Richter indicated other than runoff from rainwater and possibly pressure washing there would be no chemicals used to clean the dome.</w:t>
      </w:r>
    </w:p>
    <w:p w14:paraId="7FA2C010" w14:textId="77777777" w:rsidR="00A74194" w:rsidRDefault="00A74194" w:rsidP="00B5536C">
      <w:pPr>
        <w:pStyle w:val="BodyText"/>
        <w:rPr>
          <w:sz w:val="20"/>
          <w:szCs w:val="20"/>
        </w:rPr>
      </w:pPr>
    </w:p>
    <w:p w14:paraId="4A322C02" w14:textId="5E47C94A" w:rsidR="00A74194" w:rsidRDefault="00A74194" w:rsidP="00B5536C">
      <w:pPr>
        <w:pStyle w:val="BodyText"/>
        <w:rPr>
          <w:sz w:val="20"/>
          <w:szCs w:val="20"/>
        </w:rPr>
      </w:pPr>
      <w:r>
        <w:rPr>
          <w:sz w:val="20"/>
          <w:szCs w:val="20"/>
        </w:rPr>
        <w:t>Mrs. Rioux asked if there had been any application to State DES and Mr. Chisholm responded that there was no application necessary as they were only impacting the buffer and not the wetlands themselves.</w:t>
      </w:r>
    </w:p>
    <w:p w14:paraId="1F40F0DC" w14:textId="77777777" w:rsidR="00A74194" w:rsidRDefault="00A74194" w:rsidP="00B5536C">
      <w:pPr>
        <w:pStyle w:val="BodyText"/>
        <w:rPr>
          <w:sz w:val="20"/>
          <w:szCs w:val="20"/>
        </w:rPr>
      </w:pPr>
    </w:p>
    <w:p w14:paraId="375911EF" w14:textId="0C0BFFBD" w:rsidR="00A74194" w:rsidRDefault="00A74194" w:rsidP="00B5536C">
      <w:pPr>
        <w:pStyle w:val="BodyText"/>
        <w:rPr>
          <w:sz w:val="20"/>
          <w:szCs w:val="20"/>
        </w:rPr>
      </w:pPr>
      <w:r>
        <w:rPr>
          <w:sz w:val="20"/>
          <w:szCs w:val="20"/>
        </w:rPr>
        <w:t>Selectman Myette asked about drainage calculations and impervious surface and whether the additional runoff had been calculated.  Mr. Chisholm indicated they had not</w:t>
      </w:r>
      <w:r w:rsidR="00F862A8">
        <w:rPr>
          <w:sz w:val="20"/>
          <w:szCs w:val="20"/>
        </w:rPr>
        <w:t>,</w:t>
      </w:r>
      <w:r>
        <w:rPr>
          <w:sz w:val="20"/>
          <w:szCs w:val="20"/>
        </w:rPr>
        <w:t xml:space="preserve"> and will take that under consideration.</w:t>
      </w:r>
    </w:p>
    <w:p w14:paraId="1F1984F7" w14:textId="77777777" w:rsidR="00090073" w:rsidRDefault="00090073" w:rsidP="00090073">
      <w:pPr>
        <w:spacing w:after="0"/>
        <w:rPr>
          <w:rFonts w:ascii="Arial" w:hAnsi="Arial" w:cs="Arial"/>
          <w:b/>
          <w:sz w:val="24"/>
          <w:szCs w:val="24"/>
        </w:rPr>
      </w:pPr>
    </w:p>
    <w:p w14:paraId="0B9DDC31" w14:textId="5705CE05" w:rsidR="00065B22" w:rsidRDefault="00433B08" w:rsidP="00065B22">
      <w:pPr>
        <w:rPr>
          <w:rFonts w:ascii="Arial" w:hAnsi="Arial" w:cs="Arial"/>
          <w:b/>
          <w:sz w:val="24"/>
          <w:szCs w:val="24"/>
        </w:rPr>
      </w:pPr>
      <w:r>
        <w:rPr>
          <w:rFonts w:ascii="Arial" w:hAnsi="Arial" w:cs="Arial"/>
          <w:b/>
          <w:sz w:val="24"/>
          <w:szCs w:val="24"/>
        </w:rPr>
        <w:t>4</w:t>
      </w:r>
      <w:r w:rsidR="00BB6390">
        <w:rPr>
          <w:rFonts w:ascii="Arial" w:hAnsi="Arial" w:cs="Arial"/>
          <w:b/>
          <w:sz w:val="24"/>
          <w:szCs w:val="24"/>
        </w:rPr>
        <w:t xml:space="preserve">.  </w:t>
      </w:r>
      <w:r w:rsidR="008C77D8" w:rsidRPr="00AC5CA0">
        <w:rPr>
          <w:rFonts w:ascii="Arial" w:hAnsi="Arial" w:cs="Arial"/>
          <w:b/>
          <w:sz w:val="24"/>
          <w:szCs w:val="24"/>
        </w:rPr>
        <w:t>Adjournment</w:t>
      </w:r>
    </w:p>
    <w:p w14:paraId="5E36036C" w14:textId="52A99568" w:rsidR="00433B08" w:rsidRDefault="00433B08" w:rsidP="00383BA7">
      <w:pPr>
        <w:spacing w:after="0"/>
        <w:rPr>
          <w:rFonts w:ascii="Arial" w:hAnsi="Arial" w:cs="Arial"/>
        </w:rPr>
      </w:pPr>
      <w:r>
        <w:rPr>
          <w:rFonts w:ascii="Arial" w:hAnsi="Arial" w:cs="Arial"/>
        </w:rPr>
        <w:t>The Site Walk adjourned at 12:20 PM.</w:t>
      </w:r>
    </w:p>
    <w:p w14:paraId="14DA2F3C" w14:textId="77777777" w:rsidR="00433B08" w:rsidRDefault="00433B08" w:rsidP="00383BA7">
      <w:pPr>
        <w:spacing w:after="0"/>
        <w:rPr>
          <w:rFonts w:ascii="Arial" w:hAnsi="Arial" w:cs="Arial"/>
        </w:rPr>
      </w:pPr>
    </w:p>
    <w:p w14:paraId="3DE4490F" w14:textId="0C1ECE3A" w:rsidR="00F364EC" w:rsidRDefault="00FE2B33" w:rsidP="00383BA7">
      <w:pPr>
        <w:spacing w:after="0"/>
        <w:rPr>
          <w:rFonts w:ascii="Arial" w:hAnsi="Arial" w:cs="Arial"/>
        </w:rPr>
      </w:pPr>
      <w:r>
        <w:rPr>
          <w:rFonts w:ascii="Arial" w:hAnsi="Arial" w:cs="Arial"/>
        </w:rPr>
        <w:t>Respectfully submitted,</w:t>
      </w:r>
    </w:p>
    <w:p w14:paraId="597F7D35" w14:textId="5569AAAB" w:rsidR="00FE2B33" w:rsidRDefault="00FE2B33" w:rsidP="00383BA7">
      <w:pPr>
        <w:spacing w:after="0"/>
        <w:rPr>
          <w:rFonts w:ascii="Arial" w:hAnsi="Arial" w:cs="Arial"/>
        </w:rPr>
      </w:pPr>
      <w:r>
        <w:rPr>
          <w:rFonts w:ascii="Arial" w:hAnsi="Arial" w:cs="Arial"/>
        </w:rPr>
        <w:t>Nancy J. Hoijer,</w:t>
      </w:r>
    </w:p>
    <w:p w14:paraId="13ADA3DE" w14:textId="04A48964" w:rsidR="00B11E3A" w:rsidRDefault="00FE2B33" w:rsidP="00433B08">
      <w:pPr>
        <w:spacing w:after="0"/>
        <w:rPr>
          <w:rFonts w:ascii="Arial" w:hAnsi="Arial" w:cs="Arial"/>
        </w:rPr>
      </w:pPr>
      <w:r>
        <w:rPr>
          <w:rFonts w:ascii="Arial" w:hAnsi="Arial" w:cs="Arial"/>
        </w:rPr>
        <w:t>Recording Secretary</w:t>
      </w:r>
    </w:p>
    <w:sectPr w:rsidR="00B11E3A" w:rsidSect="00AB765E">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60C4" w14:textId="77777777" w:rsidR="00C942A6" w:rsidRDefault="00C942A6" w:rsidP="00AB765E">
      <w:pPr>
        <w:spacing w:after="0" w:line="240" w:lineRule="auto"/>
      </w:pPr>
      <w:r>
        <w:separator/>
      </w:r>
    </w:p>
  </w:endnote>
  <w:endnote w:type="continuationSeparator" w:id="0">
    <w:p w14:paraId="2042E7F1" w14:textId="77777777" w:rsidR="00C942A6" w:rsidRDefault="00C942A6" w:rsidP="00AB765E">
      <w:pPr>
        <w:spacing w:after="0" w:line="240" w:lineRule="auto"/>
      </w:pPr>
      <w:r>
        <w:continuationSeparator/>
      </w:r>
    </w:p>
  </w:endnote>
  <w:endnote w:type="continuationNotice" w:id="1">
    <w:p w14:paraId="4FA54A66" w14:textId="77777777" w:rsidR="00C942A6" w:rsidRDefault="00C94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7016"/>
      <w:docPartObj>
        <w:docPartGallery w:val="Page Numbers (Bottom of Page)"/>
        <w:docPartUnique/>
      </w:docPartObj>
    </w:sdtPr>
    <w:sdtContent>
      <w:sdt>
        <w:sdtPr>
          <w:id w:val="1728636285"/>
          <w:docPartObj>
            <w:docPartGallery w:val="Page Numbers (Top of Page)"/>
            <w:docPartUnique/>
          </w:docPartObj>
        </w:sdtPr>
        <w:sdtContent>
          <w:p w14:paraId="6E065989" w14:textId="66E4F330" w:rsidR="001A03E4" w:rsidRDefault="001A03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7E6F3" w14:textId="77777777" w:rsidR="001A03E4" w:rsidRDefault="001A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762D" w14:textId="77777777" w:rsidR="00C942A6" w:rsidRDefault="00C942A6" w:rsidP="00AB765E">
      <w:pPr>
        <w:spacing w:after="0" w:line="240" w:lineRule="auto"/>
      </w:pPr>
      <w:r>
        <w:separator/>
      </w:r>
    </w:p>
  </w:footnote>
  <w:footnote w:type="continuationSeparator" w:id="0">
    <w:p w14:paraId="29216EF7" w14:textId="77777777" w:rsidR="00C942A6" w:rsidRDefault="00C942A6" w:rsidP="00AB765E">
      <w:pPr>
        <w:spacing w:after="0" w:line="240" w:lineRule="auto"/>
      </w:pPr>
      <w:r>
        <w:continuationSeparator/>
      </w:r>
    </w:p>
  </w:footnote>
  <w:footnote w:type="continuationNotice" w:id="1">
    <w:p w14:paraId="6C897078" w14:textId="77777777" w:rsidR="00C942A6" w:rsidRDefault="00C942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CCB"/>
    <w:multiLevelType w:val="hybridMultilevel"/>
    <w:tmpl w:val="4CA6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E9"/>
    <w:multiLevelType w:val="hybridMultilevel"/>
    <w:tmpl w:val="BF44332A"/>
    <w:lvl w:ilvl="0" w:tplc="8E6412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2E62CF"/>
    <w:multiLevelType w:val="hybridMultilevel"/>
    <w:tmpl w:val="51EC34F4"/>
    <w:lvl w:ilvl="0" w:tplc="693A74C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F01300C"/>
    <w:multiLevelType w:val="hybridMultilevel"/>
    <w:tmpl w:val="01B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3016"/>
    <w:multiLevelType w:val="hybridMultilevel"/>
    <w:tmpl w:val="E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6AC5"/>
    <w:multiLevelType w:val="hybridMultilevel"/>
    <w:tmpl w:val="8F1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2E92"/>
    <w:multiLevelType w:val="hybridMultilevel"/>
    <w:tmpl w:val="A92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781F"/>
    <w:multiLevelType w:val="hybridMultilevel"/>
    <w:tmpl w:val="1A5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E8D"/>
    <w:multiLevelType w:val="hybridMultilevel"/>
    <w:tmpl w:val="7DF0E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9E31B2"/>
    <w:multiLevelType w:val="hybridMultilevel"/>
    <w:tmpl w:val="468485AA"/>
    <w:lvl w:ilvl="0" w:tplc="D48EF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6077"/>
    <w:multiLevelType w:val="hybridMultilevel"/>
    <w:tmpl w:val="EB6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E13"/>
    <w:multiLevelType w:val="hybridMultilevel"/>
    <w:tmpl w:val="7C2E5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2B27FD"/>
    <w:multiLevelType w:val="hybridMultilevel"/>
    <w:tmpl w:val="9AA2A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B4749"/>
    <w:multiLevelType w:val="hybridMultilevel"/>
    <w:tmpl w:val="A91E5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6F5E"/>
    <w:multiLevelType w:val="multilevel"/>
    <w:tmpl w:val="6F2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0257"/>
    <w:multiLevelType w:val="hybridMultilevel"/>
    <w:tmpl w:val="85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222F"/>
    <w:multiLevelType w:val="hybridMultilevel"/>
    <w:tmpl w:val="CB24D12A"/>
    <w:lvl w:ilvl="0" w:tplc="67C2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3E73"/>
    <w:multiLevelType w:val="hybridMultilevel"/>
    <w:tmpl w:val="F6F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1305"/>
    <w:multiLevelType w:val="hybridMultilevel"/>
    <w:tmpl w:val="CD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326B"/>
    <w:multiLevelType w:val="hybridMultilevel"/>
    <w:tmpl w:val="BD2A7A88"/>
    <w:lvl w:ilvl="0" w:tplc="71A8B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E03C9"/>
    <w:multiLevelType w:val="hybridMultilevel"/>
    <w:tmpl w:val="388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603AD"/>
    <w:multiLevelType w:val="hybridMultilevel"/>
    <w:tmpl w:val="903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8274A"/>
    <w:multiLevelType w:val="hybridMultilevel"/>
    <w:tmpl w:val="729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F1A31"/>
    <w:multiLevelType w:val="hybridMultilevel"/>
    <w:tmpl w:val="02D29C40"/>
    <w:lvl w:ilvl="0" w:tplc="4E66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3482D"/>
    <w:multiLevelType w:val="hybridMultilevel"/>
    <w:tmpl w:val="AA18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2E5A"/>
    <w:multiLevelType w:val="hybridMultilevel"/>
    <w:tmpl w:val="70480A4A"/>
    <w:lvl w:ilvl="0" w:tplc="329E3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A6485"/>
    <w:multiLevelType w:val="hybridMultilevel"/>
    <w:tmpl w:val="2E2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24804"/>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FB79E8"/>
    <w:multiLevelType w:val="hybridMultilevel"/>
    <w:tmpl w:val="013A4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19C6E11"/>
    <w:multiLevelType w:val="hybridMultilevel"/>
    <w:tmpl w:val="A91A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458D5"/>
    <w:multiLevelType w:val="hybridMultilevel"/>
    <w:tmpl w:val="06EE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54E13"/>
    <w:multiLevelType w:val="hybridMultilevel"/>
    <w:tmpl w:val="C2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3630"/>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C261C6"/>
    <w:multiLevelType w:val="hybridMultilevel"/>
    <w:tmpl w:val="08421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37C21"/>
    <w:multiLevelType w:val="hybridMultilevel"/>
    <w:tmpl w:val="A48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84EFA"/>
    <w:multiLevelType w:val="hybridMultilevel"/>
    <w:tmpl w:val="616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83364"/>
    <w:multiLevelType w:val="hybridMultilevel"/>
    <w:tmpl w:val="E3C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46BAC"/>
    <w:multiLevelType w:val="hybridMultilevel"/>
    <w:tmpl w:val="B2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A0288"/>
    <w:multiLevelType w:val="hybridMultilevel"/>
    <w:tmpl w:val="A64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354473">
    <w:abstractNumId w:val="21"/>
  </w:num>
  <w:num w:numId="2" w16cid:durableId="747574149">
    <w:abstractNumId w:val="24"/>
  </w:num>
  <w:num w:numId="3" w16cid:durableId="1519615832">
    <w:abstractNumId w:val="31"/>
  </w:num>
  <w:num w:numId="4" w16cid:durableId="179589113">
    <w:abstractNumId w:val="3"/>
  </w:num>
  <w:num w:numId="5" w16cid:durableId="522866694">
    <w:abstractNumId w:val="15"/>
  </w:num>
  <w:num w:numId="6" w16cid:durableId="1752462550">
    <w:abstractNumId w:val="4"/>
  </w:num>
  <w:num w:numId="7" w16cid:durableId="670449702">
    <w:abstractNumId w:val="12"/>
  </w:num>
  <w:num w:numId="8" w16cid:durableId="2108960168">
    <w:abstractNumId w:val="29"/>
  </w:num>
  <w:num w:numId="9" w16cid:durableId="1338458052">
    <w:abstractNumId w:val="1"/>
  </w:num>
  <w:num w:numId="10" w16cid:durableId="451439595">
    <w:abstractNumId w:val="9"/>
  </w:num>
  <w:num w:numId="11" w16cid:durableId="817304812">
    <w:abstractNumId w:val="16"/>
  </w:num>
  <w:num w:numId="12" w16cid:durableId="1992322470">
    <w:abstractNumId w:val="19"/>
  </w:num>
  <w:num w:numId="13" w16cid:durableId="1538927510">
    <w:abstractNumId w:val="25"/>
  </w:num>
  <w:num w:numId="14" w16cid:durableId="1319072506">
    <w:abstractNumId w:val="36"/>
  </w:num>
  <w:num w:numId="15" w16cid:durableId="794324761">
    <w:abstractNumId w:val="22"/>
  </w:num>
  <w:num w:numId="16" w16cid:durableId="1418592731">
    <w:abstractNumId w:val="20"/>
  </w:num>
  <w:num w:numId="17" w16cid:durableId="1348173440">
    <w:abstractNumId w:val="30"/>
  </w:num>
  <w:num w:numId="18" w16cid:durableId="981613948">
    <w:abstractNumId w:val="2"/>
  </w:num>
  <w:num w:numId="19" w16cid:durableId="1382364224">
    <w:abstractNumId w:val="23"/>
  </w:num>
  <w:num w:numId="20" w16cid:durableId="106046894">
    <w:abstractNumId w:val="6"/>
  </w:num>
  <w:num w:numId="21" w16cid:durableId="796800982">
    <w:abstractNumId w:val="7"/>
  </w:num>
  <w:num w:numId="22" w16cid:durableId="1275946245">
    <w:abstractNumId w:val="37"/>
  </w:num>
  <w:num w:numId="23" w16cid:durableId="1437091885">
    <w:abstractNumId w:val="17"/>
  </w:num>
  <w:num w:numId="24" w16cid:durableId="2105687154">
    <w:abstractNumId w:val="34"/>
  </w:num>
  <w:num w:numId="25" w16cid:durableId="1541284879">
    <w:abstractNumId w:val="18"/>
  </w:num>
  <w:num w:numId="26" w16cid:durableId="452021568">
    <w:abstractNumId w:val="5"/>
  </w:num>
  <w:num w:numId="27" w16cid:durableId="567884016">
    <w:abstractNumId w:val="35"/>
  </w:num>
  <w:num w:numId="28" w16cid:durableId="172112930">
    <w:abstractNumId w:val="26"/>
  </w:num>
  <w:num w:numId="29" w16cid:durableId="1683509607">
    <w:abstractNumId w:val="10"/>
  </w:num>
  <w:num w:numId="30" w16cid:durableId="1915512047">
    <w:abstractNumId w:val="38"/>
  </w:num>
  <w:num w:numId="31" w16cid:durableId="967861785">
    <w:abstractNumId w:val="0"/>
  </w:num>
  <w:num w:numId="32" w16cid:durableId="267739855">
    <w:abstractNumId w:val="28"/>
  </w:num>
  <w:num w:numId="33" w16cid:durableId="1133601162">
    <w:abstractNumId w:val="11"/>
  </w:num>
  <w:num w:numId="34" w16cid:durableId="759175987">
    <w:abstractNumId w:val="8"/>
  </w:num>
  <w:num w:numId="35" w16cid:durableId="307826777">
    <w:abstractNumId w:val="27"/>
  </w:num>
  <w:num w:numId="36" w16cid:durableId="184826953">
    <w:abstractNumId w:val="14"/>
  </w:num>
  <w:num w:numId="37" w16cid:durableId="41171818">
    <w:abstractNumId w:val="32"/>
  </w:num>
  <w:num w:numId="38" w16cid:durableId="1637101332">
    <w:abstractNumId w:val="13"/>
  </w:num>
  <w:num w:numId="39" w16cid:durableId="2097323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E"/>
    <w:rsid w:val="00000554"/>
    <w:rsid w:val="0000190D"/>
    <w:rsid w:val="00002331"/>
    <w:rsid w:val="00002C05"/>
    <w:rsid w:val="00004B96"/>
    <w:rsid w:val="000056F8"/>
    <w:rsid w:val="000058CC"/>
    <w:rsid w:val="00007420"/>
    <w:rsid w:val="000079CC"/>
    <w:rsid w:val="00007AFB"/>
    <w:rsid w:val="000103FA"/>
    <w:rsid w:val="00010516"/>
    <w:rsid w:val="00010A43"/>
    <w:rsid w:val="00011BC3"/>
    <w:rsid w:val="000127A7"/>
    <w:rsid w:val="00012D2D"/>
    <w:rsid w:val="00013914"/>
    <w:rsid w:val="00013E07"/>
    <w:rsid w:val="00014D5E"/>
    <w:rsid w:val="0001500D"/>
    <w:rsid w:val="00016231"/>
    <w:rsid w:val="00016A02"/>
    <w:rsid w:val="00016B63"/>
    <w:rsid w:val="00017961"/>
    <w:rsid w:val="0002137A"/>
    <w:rsid w:val="00021F19"/>
    <w:rsid w:val="0002355E"/>
    <w:rsid w:val="00023B35"/>
    <w:rsid w:val="00024034"/>
    <w:rsid w:val="00025D1E"/>
    <w:rsid w:val="0002647D"/>
    <w:rsid w:val="00026B27"/>
    <w:rsid w:val="000279DB"/>
    <w:rsid w:val="00027B08"/>
    <w:rsid w:val="000301B4"/>
    <w:rsid w:val="00030B5B"/>
    <w:rsid w:val="00031169"/>
    <w:rsid w:val="0003133C"/>
    <w:rsid w:val="00031CA6"/>
    <w:rsid w:val="00031EAD"/>
    <w:rsid w:val="00031F3F"/>
    <w:rsid w:val="00032644"/>
    <w:rsid w:val="00032D78"/>
    <w:rsid w:val="00032E0D"/>
    <w:rsid w:val="00032EE3"/>
    <w:rsid w:val="00033A33"/>
    <w:rsid w:val="00034939"/>
    <w:rsid w:val="00034D8F"/>
    <w:rsid w:val="00034DC2"/>
    <w:rsid w:val="00035A67"/>
    <w:rsid w:val="00037F53"/>
    <w:rsid w:val="000420E7"/>
    <w:rsid w:val="000428E5"/>
    <w:rsid w:val="0004335E"/>
    <w:rsid w:val="00043A54"/>
    <w:rsid w:val="00043E74"/>
    <w:rsid w:val="00043E89"/>
    <w:rsid w:val="00044A5A"/>
    <w:rsid w:val="00045D07"/>
    <w:rsid w:val="00045D11"/>
    <w:rsid w:val="00045D87"/>
    <w:rsid w:val="000471F8"/>
    <w:rsid w:val="00050D53"/>
    <w:rsid w:val="0005172F"/>
    <w:rsid w:val="00051C9D"/>
    <w:rsid w:val="000528C1"/>
    <w:rsid w:val="00052F97"/>
    <w:rsid w:val="00053125"/>
    <w:rsid w:val="000535A4"/>
    <w:rsid w:val="00054567"/>
    <w:rsid w:val="0005513E"/>
    <w:rsid w:val="000551E7"/>
    <w:rsid w:val="000552CA"/>
    <w:rsid w:val="000563C9"/>
    <w:rsid w:val="00056E74"/>
    <w:rsid w:val="000571CF"/>
    <w:rsid w:val="0005724E"/>
    <w:rsid w:val="000572CA"/>
    <w:rsid w:val="00057B2F"/>
    <w:rsid w:val="00057F93"/>
    <w:rsid w:val="000629FA"/>
    <w:rsid w:val="00062DBA"/>
    <w:rsid w:val="00063F0C"/>
    <w:rsid w:val="00063F17"/>
    <w:rsid w:val="00065B22"/>
    <w:rsid w:val="00065BA8"/>
    <w:rsid w:val="00067192"/>
    <w:rsid w:val="00067677"/>
    <w:rsid w:val="0006781D"/>
    <w:rsid w:val="00070968"/>
    <w:rsid w:val="00070F43"/>
    <w:rsid w:val="0007198D"/>
    <w:rsid w:val="00071BBB"/>
    <w:rsid w:val="00072085"/>
    <w:rsid w:val="00072151"/>
    <w:rsid w:val="000726E8"/>
    <w:rsid w:val="000729A8"/>
    <w:rsid w:val="00072D47"/>
    <w:rsid w:val="000734FA"/>
    <w:rsid w:val="00073BBC"/>
    <w:rsid w:val="000748B5"/>
    <w:rsid w:val="00074D27"/>
    <w:rsid w:val="00075CCF"/>
    <w:rsid w:val="00080A15"/>
    <w:rsid w:val="00081244"/>
    <w:rsid w:val="000813E1"/>
    <w:rsid w:val="000817C2"/>
    <w:rsid w:val="00081D43"/>
    <w:rsid w:val="00082604"/>
    <w:rsid w:val="00083A24"/>
    <w:rsid w:val="00085C56"/>
    <w:rsid w:val="00085FC8"/>
    <w:rsid w:val="00086157"/>
    <w:rsid w:val="0008625F"/>
    <w:rsid w:val="00086385"/>
    <w:rsid w:val="000863EE"/>
    <w:rsid w:val="00086DA6"/>
    <w:rsid w:val="00087634"/>
    <w:rsid w:val="00090073"/>
    <w:rsid w:val="00091377"/>
    <w:rsid w:val="00091379"/>
    <w:rsid w:val="000919E4"/>
    <w:rsid w:val="0009201A"/>
    <w:rsid w:val="000933C4"/>
    <w:rsid w:val="00094215"/>
    <w:rsid w:val="00094583"/>
    <w:rsid w:val="00094FA3"/>
    <w:rsid w:val="0009600A"/>
    <w:rsid w:val="000963E8"/>
    <w:rsid w:val="00096BA1"/>
    <w:rsid w:val="00097168"/>
    <w:rsid w:val="000971AD"/>
    <w:rsid w:val="00097A8B"/>
    <w:rsid w:val="000A048D"/>
    <w:rsid w:val="000A09E8"/>
    <w:rsid w:val="000A1031"/>
    <w:rsid w:val="000A10AB"/>
    <w:rsid w:val="000A152C"/>
    <w:rsid w:val="000A15E7"/>
    <w:rsid w:val="000A160A"/>
    <w:rsid w:val="000A2968"/>
    <w:rsid w:val="000A2BB4"/>
    <w:rsid w:val="000A365D"/>
    <w:rsid w:val="000A4064"/>
    <w:rsid w:val="000A4279"/>
    <w:rsid w:val="000A4312"/>
    <w:rsid w:val="000A4AAF"/>
    <w:rsid w:val="000A4E91"/>
    <w:rsid w:val="000A5611"/>
    <w:rsid w:val="000A5785"/>
    <w:rsid w:val="000A591D"/>
    <w:rsid w:val="000A59BC"/>
    <w:rsid w:val="000A6833"/>
    <w:rsid w:val="000A6CA3"/>
    <w:rsid w:val="000A6E83"/>
    <w:rsid w:val="000A71EB"/>
    <w:rsid w:val="000A72CA"/>
    <w:rsid w:val="000A7AF3"/>
    <w:rsid w:val="000A7D8B"/>
    <w:rsid w:val="000B0EA4"/>
    <w:rsid w:val="000B1584"/>
    <w:rsid w:val="000B1F9C"/>
    <w:rsid w:val="000B253E"/>
    <w:rsid w:val="000B2758"/>
    <w:rsid w:val="000B3B12"/>
    <w:rsid w:val="000B3C13"/>
    <w:rsid w:val="000B41D8"/>
    <w:rsid w:val="000B439E"/>
    <w:rsid w:val="000B512B"/>
    <w:rsid w:val="000B558B"/>
    <w:rsid w:val="000B55B7"/>
    <w:rsid w:val="000B55CC"/>
    <w:rsid w:val="000B5E2B"/>
    <w:rsid w:val="000B6D69"/>
    <w:rsid w:val="000C03E3"/>
    <w:rsid w:val="000C1463"/>
    <w:rsid w:val="000C1E18"/>
    <w:rsid w:val="000C29C8"/>
    <w:rsid w:val="000C34D0"/>
    <w:rsid w:val="000C35B1"/>
    <w:rsid w:val="000C365D"/>
    <w:rsid w:val="000C4131"/>
    <w:rsid w:val="000C5448"/>
    <w:rsid w:val="000C6DF4"/>
    <w:rsid w:val="000C7843"/>
    <w:rsid w:val="000C7E23"/>
    <w:rsid w:val="000D048A"/>
    <w:rsid w:val="000D101B"/>
    <w:rsid w:val="000D1E8D"/>
    <w:rsid w:val="000D246C"/>
    <w:rsid w:val="000D29C1"/>
    <w:rsid w:val="000D2B6E"/>
    <w:rsid w:val="000D2CA0"/>
    <w:rsid w:val="000D31AB"/>
    <w:rsid w:val="000D3BED"/>
    <w:rsid w:val="000D49AF"/>
    <w:rsid w:val="000D4D58"/>
    <w:rsid w:val="000D5F9B"/>
    <w:rsid w:val="000D6368"/>
    <w:rsid w:val="000D739B"/>
    <w:rsid w:val="000D77F7"/>
    <w:rsid w:val="000D78A7"/>
    <w:rsid w:val="000E05A5"/>
    <w:rsid w:val="000E12A1"/>
    <w:rsid w:val="000E15D4"/>
    <w:rsid w:val="000E1BE8"/>
    <w:rsid w:val="000E205F"/>
    <w:rsid w:val="000E2184"/>
    <w:rsid w:val="000E3282"/>
    <w:rsid w:val="000E332D"/>
    <w:rsid w:val="000E3455"/>
    <w:rsid w:val="000E3A9A"/>
    <w:rsid w:val="000E3C6D"/>
    <w:rsid w:val="000E4764"/>
    <w:rsid w:val="000E4819"/>
    <w:rsid w:val="000E553C"/>
    <w:rsid w:val="000E6E32"/>
    <w:rsid w:val="000E7929"/>
    <w:rsid w:val="000E7B88"/>
    <w:rsid w:val="000E7D5C"/>
    <w:rsid w:val="000E7D5D"/>
    <w:rsid w:val="000F053C"/>
    <w:rsid w:val="000F076B"/>
    <w:rsid w:val="000F1A1D"/>
    <w:rsid w:val="000F20EB"/>
    <w:rsid w:val="000F278A"/>
    <w:rsid w:val="000F396A"/>
    <w:rsid w:val="000F4120"/>
    <w:rsid w:val="000F4400"/>
    <w:rsid w:val="000F442A"/>
    <w:rsid w:val="000F4B2E"/>
    <w:rsid w:val="000F5177"/>
    <w:rsid w:val="000F5D3E"/>
    <w:rsid w:val="000F5ECA"/>
    <w:rsid w:val="000F61A4"/>
    <w:rsid w:val="000F629C"/>
    <w:rsid w:val="000F753F"/>
    <w:rsid w:val="001003A9"/>
    <w:rsid w:val="0010134C"/>
    <w:rsid w:val="00102217"/>
    <w:rsid w:val="00102387"/>
    <w:rsid w:val="00103269"/>
    <w:rsid w:val="0010386B"/>
    <w:rsid w:val="0010458C"/>
    <w:rsid w:val="00104B86"/>
    <w:rsid w:val="00105285"/>
    <w:rsid w:val="00105AB2"/>
    <w:rsid w:val="00105D70"/>
    <w:rsid w:val="00106C8E"/>
    <w:rsid w:val="00107810"/>
    <w:rsid w:val="001101B2"/>
    <w:rsid w:val="001103AD"/>
    <w:rsid w:val="00111736"/>
    <w:rsid w:val="001122E1"/>
    <w:rsid w:val="00113079"/>
    <w:rsid w:val="0011343B"/>
    <w:rsid w:val="00113BEE"/>
    <w:rsid w:val="0011419B"/>
    <w:rsid w:val="00114C83"/>
    <w:rsid w:val="00115A9E"/>
    <w:rsid w:val="00116928"/>
    <w:rsid w:val="00117C5A"/>
    <w:rsid w:val="0012168B"/>
    <w:rsid w:val="00122BEE"/>
    <w:rsid w:val="00123399"/>
    <w:rsid w:val="00123433"/>
    <w:rsid w:val="00123D38"/>
    <w:rsid w:val="00124A31"/>
    <w:rsid w:val="00125177"/>
    <w:rsid w:val="00125E55"/>
    <w:rsid w:val="00126548"/>
    <w:rsid w:val="001266D2"/>
    <w:rsid w:val="00127FBB"/>
    <w:rsid w:val="00131B40"/>
    <w:rsid w:val="00131BFE"/>
    <w:rsid w:val="001325CF"/>
    <w:rsid w:val="00132957"/>
    <w:rsid w:val="00133C38"/>
    <w:rsid w:val="00133C64"/>
    <w:rsid w:val="00133E91"/>
    <w:rsid w:val="001341C7"/>
    <w:rsid w:val="00135429"/>
    <w:rsid w:val="00135A20"/>
    <w:rsid w:val="00135F08"/>
    <w:rsid w:val="00136010"/>
    <w:rsid w:val="00136285"/>
    <w:rsid w:val="00137322"/>
    <w:rsid w:val="0013793A"/>
    <w:rsid w:val="00137AF4"/>
    <w:rsid w:val="00137D71"/>
    <w:rsid w:val="0014020C"/>
    <w:rsid w:val="00140291"/>
    <w:rsid w:val="0014115B"/>
    <w:rsid w:val="00141797"/>
    <w:rsid w:val="00143408"/>
    <w:rsid w:val="00144F4D"/>
    <w:rsid w:val="00145509"/>
    <w:rsid w:val="00146C10"/>
    <w:rsid w:val="00146FB2"/>
    <w:rsid w:val="00147736"/>
    <w:rsid w:val="001478E8"/>
    <w:rsid w:val="00147A2C"/>
    <w:rsid w:val="00153351"/>
    <w:rsid w:val="00153937"/>
    <w:rsid w:val="00154284"/>
    <w:rsid w:val="00154659"/>
    <w:rsid w:val="00155023"/>
    <w:rsid w:val="001550C4"/>
    <w:rsid w:val="00156E30"/>
    <w:rsid w:val="001579C2"/>
    <w:rsid w:val="00157AA2"/>
    <w:rsid w:val="00157C64"/>
    <w:rsid w:val="00160900"/>
    <w:rsid w:val="00160B90"/>
    <w:rsid w:val="00160F40"/>
    <w:rsid w:val="00161348"/>
    <w:rsid w:val="00161493"/>
    <w:rsid w:val="00161B2D"/>
    <w:rsid w:val="00161D5D"/>
    <w:rsid w:val="00162F07"/>
    <w:rsid w:val="001638AF"/>
    <w:rsid w:val="00163B81"/>
    <w:rsid w:val="001645C7"/>
    <w:rsid w:val="001647D0"/>
    <w:rsid w:val="00166C5C"/>
    <w:rsid w:val="00166F56"/>
    <w:rsid w:val="00167990"/>
    <w:rsid w:val="00167E4B"/>
    <w:rsid w:val="0017010B"/>
    <w:rsid w:val="0017012B"/>
    <w:rsid w:val="00170509"/>
    <w:rsid w:val="00170D27"/>
    <w:rsid w:val="00171103"/>
    <w:rsid w:val="00171788"/>
    <w:rsid w:val="00171C34"/>
    <w:rsid w:val="00172AD7"/>
    <w:rsid w:val="00172B0E"/>
    <w:rsid w:val="00172E90"/>
    <w:rsid w:val="001736F2"/>
    <w:rsid w:val="00173AF9"/>
    <w:rsid w:val="0017434C"/>
    <w:rsid w:val="00174381"/>
    <w:rsid w:val="001763A4"/>
    <w:rsid w:val="001775CA"/>
    <w:rsid w:val="0018079A"/>
    <w:rsid w:val="00180E15"/>
    <w:rsid w:val="001821E1"/>
    <w:rsid w:val="001849B8"/>
    <w:rsid w:val="001854A6"/>
    <w:rsid w:val="00185976"/>
    <w:rsid w:val="00186B50"/>
    <w:rsid w:val="00187E4D"/>
    <w:rsid w:val="001902C8"/>
    <w:rsid w:val="001903F3"/>
    <w:rsid w:val="001905B1"/>
    <w:rsid w:val="001909CB"/>
    <w:rsid w:val="00191969"/>
    <w:rsid w:val="00192149"/>
    <w:rsid w:val="001927DE"/>
    <w:rsid w:val="00192E0D"/>
    <w:rsid w:val="00194740"/>
    <w:rsid w:val="00194E16"/>
    <w:rsid w:val="00194E32"/>
    <w:rsid w:val="00194FCA"/>
    <w:rsid w:val="001954C5"/>
    <w:rsid w:val="00196374"/>
    <w:rsid w:val="0019666E"/>
    <w:rsid w:val="00197579"/>
    <w:rsid w:val="00197E7F"/>
    <w:rsid w:val="001A03E4"/>
    <w:rsid w:val="001A0D4F"/>
    <w:rsid w:val="001A0DA4"/>
    <w:rsid w:val="001A0DC7"/>
    <w:rsid w:val="001A3279"/>
    <w:rsid w:val="001A3327"/>
    <w:rsid w:val="001A3A84"/>
    <w:rsid w:val="001A49B0"/>
    <w:rsid w:val="001A5390"/>
    <w:rsid w:val="001A5DC1"/>
    <w:rsid w:val="001B172F"/>
    <w:rsid w:val="001B2C56"/>
    <w:rsid w:val="001B2CD2"/>
    <w:rsid w:val="001B3A4C"/>
    <w:rsid w:val="001B40E9"/>
    <w:rsid w:val="001B44B3"/>
    <w:rsid w:val="001B4EF3"/>
    <w:rsid w:val="001B5D44"/>
    <w:rsid w:val="001B5E9C"/>
    <w:rsid w:val="001B6530"/>
    <w:rsid w:val="001B6A23"/>
    <w:rsid w:val="001B7CE7"/>
    <w:rsid w:val="001C0D8D"/>
    <w:rsid w:val="001C3CC0"/>
    <w:rsid w:val="001C5F2B"/>
    <w:rsid w:val="001C606E"/>
    <w:rsid w:val="001C618D"/>
    <w:rsid w:val="001C6392"/>
    <w:rsid w:val="001C6F9F"/>
    <w:rsid w:val="001C71C5"/>
    <w:rsid w:val="001C7571"/>
    <w:rsid w:val="001D071D"/>
    <w:rsid w:val="001D0FA2"/>
    <w:rsid w:val="001D1C11"/>
    <w:rsid w:val="001D2110"/>
    <w:rsid w:val="001D2885"/>
    <w:rsid w:val="001D2A14"/>
    <w:rsid w:val="001D2C50"/>
    <w:rsid w:val="001D2EF4"/>
    <w:rsid w:val="001D3093"/>
    <w:rsid w:val="001D41FB"/>
    <w:rsid w:val="001D5422"/>
    <w:rsid w:val="001D6AED"/>
    <w:rsid w:val="001D725D"/>
    <w:rsid w:val="001D7FB0"/>
    <w:rsid w:val="001E0410"/>
    <w:rsid w:val="001E2B44"/>
    <w:rsid w:val="001E2B5F"/>
    <w:rsid w:val="001E38B2"/>
    <w:rsid w:val="001E3AF0"/>
    <w:rsid w:val="001E7C4B"/>
    <w:rsid w:val="001F07FF"/>
    <w:rsid w:val="001F139B"/>
    <w:rsid w:val="001F21C3"/>
    <w:rsid w:val="001F2FC4"/>
    <w:rsid w:val="001F36C9"/>
    <w:rsid w:val="001F39B2"/>
    <w:rsid w:val="001F4B6A"/>
    <w:rsid w:val="001F4B93"/>
    <w:rsid w:val="001F5400"/>
    <w:rsid w:val="001F54AE"/>
    <w:rsid w:val="001F5F16"/>
    <w:rsid w:val="001F6DB4"/>
    <w:rsid w:val="001F73FC"/>
    <w:rsid w:val="001F757D"/>
    <w:rsid w:val="001F79C2"/>
    <w:rsid w:val="001F7E7F"/>
    <w:rsid w:val="0020059D"/>
    <w:rsid w:val="00200868"/>
    <w:rsid w:val="00203961"/>
    <w:rsid w:val="00204A6A"/>
    <w:rsid w:val="00204C2B"/>
    <w:rsid w:val="00206D8A"/>
    <w:rsid w:val="00206F4A"/>
    <w:rsid w:val="0020709F"/>
    <w:rsid w:val="00207BA6"/>
    <w:rsid w:val="00207F6B"/>
    <w:rsid w:val="00210C05"/>
    <w:rsid w:val="00211378"/>
    <w:rsid w:val="00212331"/>
    <w:rsid w:val="00212686"/>
    <w:rsid w:val="00213427"/>
    <w:rsid w:val="0021362F"/>
    <w:rsid w:val="00214436"/>
    <w:rsid w:val="002148EF"/>
    <w:rsid w:val="00214C29"/>
    <w:rsid w:val="00215573"/>
    <w:rsid w:val="00216881"/>
    <w:rsid w:val="002176CC"/>
    <w:rsid w:val="00217A1C"/>
    <w:rsid w:val="00217A86"/>
    <w:rsid w:val="0022072F"/>
    <w:rsid w:val="00221CB9"/>
    <w:rsid w:val="00222D02"/>
    <w:rsid w:val="00222F0E"/>
    <w:rsid w:val="002239FD"/>
    <w:rsid w:val="00223DA9"/>
    <w:rsid w:val="0022425D"/>
    <w:rsid w:val="00224FCD"/>
    <w:rsid w:val="00225379"/>
    <w:rsid w:val="002257C4"/>
    <w:rsid w:val="002301CF"/>
    <w:rsid w:val="00230301"/>
    <w:rsid w:val="002304AD"/>
    <w:rsid w:val="00230C5C"/>
    <w:rsid w:val="00231196"/>
    <w:rsid w:val="00232B67"/>
    <w:rsid w:val="00234E36"/>
    <w:rsid w:val="0023549D"/>
    <w:rsid w:val="00235C56"/>
    <w:rsid w:val="00236043"/>
    <w:rsid w:val="0023625C"/>
    <w:rsid w:val="00236610"/>
    <w:rsid w:val="002377E8"/>
    <w:rsid w:val="00237E3E"/>
    <w:rsid w:val="00243DD4"/>
    <w:rsid w:val="00243FD2"/>
    <w:rsid w:val="00244AC8"/>
    <w:rsid w:val="00244B2A"/>
    <w:rsid w:val="00245124"/>
    <w:rsid w:val="00245F08"/>
    <w:rsid w:val="00246127"/>
    <w:rsid w:val="002471AF"/>
    <w:rsid w:val="00247C0A"/>
    <w:rsid w:val="00250055"/>
    <w:rsid w:val="0025079A"/>
    <w:rsid w:val="002507CF"/>
    <w:rsid w:val="00250E62"/>
    <w:rsid w:val="00250EA7"/>
    <w:rsid w:val="0025127D"/>
    <w:rsid w:val="002521DD"/>
    <w:rsid w:val="002522E7"/>
    <w:rsid w:val="00252363"/>
    <w:rsid w:val="00252A2D"/>
    <w:rsid w:val="0025401D"/>
    <w:rsid w:val="00254AC9"/>
    <w:rsid w:val="00254F9C"/>
    <w:rsid w:val="00255BA0"/>
    <w:rsid w:val="00255FF7"/>
    <w:rsid w:val="00256C61"/>
    <w:rsid w:val="00256E25"/>
    <w:rsid w:val="002579B1"/>
    <w:rsid w:val="00260143"/>
    <w:rsid w:val="00261020"/>
    <w:rsid w:val="00261046"/>
    <w:rsid w:val="00261485"/>
    <w:rsid w:val="00261F40"/>
    <w:rsid w:val="00262D4A"/>
    <w:rsid w:val="00263CFD"/>
    <w:rsid w:val="002642C5"/>
    <w:rsid w:val="00264546"/>
    <w:rsid w:val="00266810"/>
    <w:rsid w:val="002671FA"/>
    <w:rsid w:val="00267480"/>
    <w:rsid w:val="00270A62"/>
    <w:rsid w:val="00270B76"/>
    <w:rsid w:val="00270CB6"/>
    <w:rsid w:val="00271B98"/>
    <w:rsid w:val="00272A2D"/>
    <w:rsid w:val="00272BDC"/>
    <w:rsid w:val="002738C6"/>
    <w:rsid w:val="0027432E"/>
    <w:rsid w:val="00274CED"/>
    <w:rsid w:val="00275DEA"/>
    <w:rsid w:val="00276D07"/>
    <w:rsid w:val="002771D0"/>
    <w:rsid w:val="00277AA4"/>
    <w:rsid w:val="00277E1F"/>
    <w:rsid w:val="0028020F"/>
    <w:rsid w:val="00280ACC"/>
    <w:rsid w:val="00281117"/>
    <w:rsid w:val="002813BE"/>
    <w:rsid w:val="002815E0"/>
    <w:rsid w:val="00282025"/>
    <w:rsid w:val="00282749"/>
    <w:rsid w:val="00282877"/>
    <w:rsid w:val="002832C2"/>
    <w:rsid w:val="00283FC2"/>
    <w:rsid w:val="00287281"/>
    <w:rsid w:val="00287748"/>
    <w:rsid w:val="00290750"/>
    <w:rsid w:val="00291C3C"/>
    <w:rsid w:val="00292926"/>
    <w:rsid w:val="002929EB"/>
    <w:rsid w:val="00292C80"/>
    <w:rsid w:val="002945D6"/>
    <w:rsid w:val="00295BF4"/>
    <w:rsid w:val="00295D93"/>
    <w:rsid w:val="0029650F"/>
    <w:rsid w:val="0029678C"/>
    <w:rsid w:val="00296A53"/>
    <w:rsid w:val="00296BE4"/>
    <w:rsid w:val="0029735F"/>
    <w:rsid w:val="002978D3"/>
    <w:rsid w:val="00297E9D"/>
    <w:rsid w:val="002A0B5F"/>
    <w:rsid w:val="002A135F"/>
    <w:rsid w:val="002A3644"/>
    <w:rsid w:val="002A379C"/>
    <w:rsid w:val="002A3E92"/>
    <w:rsid w:val="002A6061"/>
    <w:rsid w:val="002A643D"/>
    <w:rsid w:val="002A65BF"/>
    <w:rsid w:val="002A66B0"/>
    <w:rsid w:val="002A7524"/>
    <w:rsid w:val="002A7566"/>
    <w:rsid w:val="002B0AB5"/>
    <w:rsid w:val="002B13A0"/>
    <w:rsid w:val="002B15C8"/>
    <w:rsid w:val="002B1F9E"/>
    <w:rsid w:val="002B3FC2"/>
    <w:rsid w:val="002B46F2"/>
    <w:rsid w:val="002B4847"/>
    <w:rsid w:val="002B5930"/>
    <w:rsid w:val="002B5B0D"/>
    <w:rsid w:val="002B67D4"/>
    <w:rsid w:val="002B71F8"/>
    <w:rsid w:val="002B7C02"/>
    <w:rsid w:val="002B7E1C"/>
    <w:rsid w:val="002C0DDE"/>
    <w:rsid w:val="002C13D3"/>
    <w:rsid w:val="002C22D5"/>
    <w:rsid w:val="002C234A"/>
    <w:rsid w:val="002C2D7B"/>
    <w:rsid w:val="002C3520"/>
    <w:rsid w:val="002C3822"/>
    <w:rsid w:val="002C3CA1"/>
    <w:rsid w:val="002C3EDC"/>
    <w:rsid w:val="002C4819"/>
    <w:rsid w:val="002C56A6"/>
    <w:rsid w:val="002C56D5"/>
    <w:rsid w:val="002C5A15"/>
    <w:rsid w:val="002C5B0E"/>
    <w:rsid w:val="002C6646"/>
    <w:rsid w:val="002C673B"/>
    <w:rsid w:val="002C67DE"/>
    <w:rsid w:val="002C76C5"/>
    <w:rsid w:val="002C7941"/>
    <w:rsid w:val="002D003A"/>
    <w:rsid w:val="002D1678"/>
    <w:rsid w:val="002D2F56"/>
    <w:rsid w:val="002D369E"/>
    <w:rsid w:val="002D5213"/>
    <w:rsid w:val="002D6663"/>
    <w:rsid w:val="002D6A2A"/>
    <w:rsid w:val="002D6D24"/>
    <w:rsid w:val="002D6E44"/>
    <w:rsid w:val="002D711D"/>
    <w:rsid w:val="002E01ED"/>
    <w:rsid w:val="002E030F"/>
    <w:rsid w:val="002E0A68"/>
    <w:rsid w:val="002E144A"/>
    <w:rsid w:val="002E1D64"/>
    <w:rsid w:val="002E1F17"/>
    <w:rsid w:val="002E2251"/>
    <w:rsid w:val="002E2C2E"/>
    <w:rsid w:val="002E2C5A"/>
    <w:rsid w:val="002E3210"/>
    <w:rsid w:val="002E3662"/>
    <w:rsid w:val="002E7260"/>
    <w:rsid w:val="002E7A8E"/>
    <w:rsid w:val="002F0168"/>
    <w:rsid w:val="002F0498"/>
    <w:rsid w:val="002F06CB"/>
    <w:rsid w:val="002F08E2"/>
    <w:rsid w:val="002F09C9"/>
    <w:rsid w:val="002F132C"/>
    <w:rsid w:val="002F20CE"/>
    <w:rsid w:val="002F28B5"/>
    <w:rsid w:val="002F3400"/>
    <w:rsid w:val="002F34E7"/>
    <w:rsid w:val="002F36E8"/>
    <w:rsid w:val="002F37C4"/>
    <w:rsid w:val="002F4DAB"/>
    <w:rsid w:val="002F50C1"/>
    <w:rsid w:val="002F581A"/>
    <w:rsid w:val="002F6302"/>
    <w:rsid w:val="002F6A5C"/>
    <w:rsid w:val="002F6FC9"/>
    <w:rsid w:val="002F75F9"/>
    <w:rsid w:val="00300005"/>
    <w:rsid w:val="00300279"/>
    <w:rsid w:val="00300CD9"/>
    <w:rsid w:val="00302DA9"/>
    <w:rsid w:val="00303778"/>
    <w:rsid w:val="003038CC"/>
    <w:rsid w:val="00304F45"/>
    <w:rsid w:val="00305439"/>
    <w:rsid w:val="00306373"/>
    <w:rsid w:val="00307A9D"/>
    <w:rsid w:val="0031001F"/>
    <w:rsid w:val="00310E28"/>
    <w:rsid w:val="00311409"/>
    <w:rsid w:val="003120B2"/>
    <w:rsid w:val="0031355C"/>
    <w:rsid w:val="003136D4"/>
    <w:rsid w:val="00313D47"/>
    <w:rsid w:val="00313DBF"/>
    <w:rsid w:val="003153A7"/>
    <w:rsid w:val="00315FE2"/>
    <w:rsid w:val="003162FF"/>
    <w:rsid w:val="00316DA5"/>
    <w:rsid w:val="00317C6E"/>
    <w:rsid w:val="003200D3"/>
    <w:rsid w:val="0032378A"/>
    <w:rsid w:val="00323DF9"/>
    <w:rsid w:val="00325366"/>
    <w:rsid w:val="003254EF"/>
    <w:rsid w:val="0032550A"/>
    <w:rsid w:val="00326331"/>
    <w:rsid w:val="003272E5"/>
    <w:rsid w:val="003272F3"/>
    <w:rsid w:val="00330566"/>
    <w:rsid w:val="0033077F"/>
    <w:rsid w:val="003307A4"/>
    <w:rsid w:val="00331788"/>
    <w:rsid w:val="00331A36"/>
    <w:rsid w:val="00332565"/>
    <w:rsid w:val="003327DE"/>
    <w:rsid w:val="00332D78"/>
    <w:rsid w:val="0033355E"/>
    <w:rsid w:val="00333673"/>
    <w:rsid w:val="00333EA8"/>
    <w:rsid w:val="00334D30"/>
    <w:rsid w:val="00334E98"/>
    <w:rsid w:val="003351D7"/>
    <w:rsid w:val="00335F7C"/>
    <w:rsid w:val="0033641A"/>
    <w:rsid w:val="00336B05"/>
    <w:rsid w:val="003371A7"/>
    <w:rsid w:val="00340353"/>
    <w:rsid w:val="0034165C"/>
    <w:rsid w:val="0034176F"/>
    <w:rsid w:val="00341FA1"/>
    <w:rsid w:val="00342061"/>
    <w:rsid w:val="0034252B"/>
    <w:rsid w:val="00342B41"/>
    <w:rsid w:val="0034369B"/>
    <w:rsid w:val="00343855"/>
    <w:rsid w:val="00343CAC"/>
    <w:rsid w:val="00345251"/>
    <w:rsid w:val="003460B9"/>
    <w:rsid w:val="00346F97"/>
    <w:rsid w:val="00347627"/>
    <w:rsid w:val="00347736"/>
    <w:rsid w:val="00347BDB"/>
    <w:rsid w:val="00350B1B"/>
    <w:rsid w:val="00351E4B"/>
    <w:rsid w:val="00352385"/>
    <w:rsid w:val="003527D6"/>
    <w:rsid w:val="00352E41"/>
    <w:rsid w:val="00353097"/>
    <w:rsid w:val="0035436C"/>
    <w:rsid w:val="003548EB"/>
    <w:rsid w:val="00354957"/>
    <w:rsid w:val="003555AC"/>
    <w:rsid w:val="003567D7"/>
    <w:rsid w:val="00356AE8"/>
    <w:rsid w:val="003575EC"/>
    <w:rsid w:val="00361029"/>
    <w:rsid w:val="00361240"/>
    <w:rsid w:val="00361AEE"/>
    <w:rsid w:val="00361D82"/>
    <w:rsid w:val="00362442"/>
    <w:rsid w:val="00362CCE"/>
    <w:rsid w:val="00362D2A"/>
    <w:rsid w:val="00363929"/>
    <w:rsid w:val="003646DA"/>
    <w:rsid w:val="00364BC5"/>
    <w:rsid w:val="00365294"/>
    <w:rsid w:val="00365C47"/>
    <w:rsid w:val="00366AE1"/>
    <w:rsid w:val="003671F9"/>
    <w:rsid w:val="00367E1F"/>
    <w:rsid w:val="0037019C"/>
    <w:rsid w:val="00370949"/>
    <w:rsid w:val="00371018"/>
    <w:rsid w:val="003715FE"/>
    <w:rsid w:val="0037174C"/>
    <w:rsid w:val="003720B1"/>
    <w:rsid w:val="0037238B"/>
    <w:rsid w:val="00372684"/>
    <w:rsid w:val="00373282"/>
    <w:rsid w:val="003733B8"/>
    <w:rsid w:val="00374752"/>
    <w:rsid w:val="00374797"/>
    <w:rsid w:val="003748F3"/>
    <w:rsid w:val="003759FE"/>
    <w:rsid w:val="00375ECE"/>
    <w:rsid w:val="00375FA8"/>
    <w:rsid w:val="00376721"/>
    <w:rsid w:val="00376819"/>
    <w:rsid w:val="00376903"/>
    <w:rsid w:val="00376920"/>
    <w:rsid w:val="00376B61"/>
    <w:rsid w:val="0037721A"/>
    <w:rsid w:val="0037758A"/>
    <w:rsid w:val="003777D3"/>
    <w:rsid w:val="00381CFF"/>
    <w:rsid w:val="0038265D"/>
    <w:rsid w:val="00383396"/>
    <w:rsid w:val="00383BA7"/>
    <w:rsid w:val="00383CF3"/>
    <w:rsid w:val="00384939"/>
    <w:rsid w:val="00385290"/>
    <w:rsid w:val="00385840"/>
    <w:rsid w:val="00385965"/>
    <w:rsid w:val="003862B6"/>
    <w:rsid w:val="00386601"/>
    <w:rsid w:val="003870FD"/>
    <w:rsid w:val="00387624"/>
    <w:rsid w:val="00387B97"/>
    <w:rsid w:val="00387BAB"/>
    <w:rsid w:val="00390338"/>
    <w:rsid w:val="0039081B"/>
    <w:rsid w:val="003914E5"/>
    <w:rsid w:val="0039198F"/>
    <w:rsid w:val="003920DD"/>
    <w:rsid w:val="00392294"/>
    <w:rsid w:val="00392BA4"/>
    <w:rsid w:val="0039376A"/>
    <w:rsid w:val="003938D2"/>
    <w:rsid w:val="00393F9E"/>
    <w:rsid w:val="0039410B"/>
    <w:rsid w:val="00394DC5"/>
    <w:rsid w:val="0039543E"/>
    <w:rsid w:val="00396102"/>
    <w:rsid w:val="003969FD"/>
    <w:rsid w:val="00396C3D"/>
    <w:rsid w:val="00396ECE"/>
    <w:rsid w:val="00396EF9"/>
    <w:rsid w:val="00397A8A"/>
    <w:rsid w:val="003A0AF6"/>
    <w:rsid w:val="003A0B7C"/>
    <w:rsid w:val="003A1A8B"/>
    <w:rsid w:val="003A1BDF"/>
    <w:rsid w:val="003A21CE"/>
    <w:rsid w:val="003A3065"/>
    <w:rsid w:val="003A3BF0"/>
    <w:rsid w:val="003A52A0"/>
    <w:rsid w:val="003A58AF"/>
    <w:rsid w:val="003A67AA"/>
    <w:rsid w:val="003A6988"/>
    <w:rsid w:val="003A72A0"/>
    <w:rsid w:val="003B0493"/>
    <w:rsid w:val="003B067A"/>
    <w:rsid w:val="003B0E1F"/>
    <w:rsid w:val="003B1FB5"/>
    <w:rsid w:val="003B21FC"/>
    <w:rsid w:val="003B25DC"/>
    <w:rsid w:val="003B2B6A"/>
    <w:rsid w:val="003B30DD"/>
    <w:rsid w:val="003B3826"/>
    <w:rsid w:val="003B3E72"/>
    <w:rsid w:val="003B54AA"/>
    <w:rsid w:val="003B630C"/>
    <w:rsid w:val="003B73B4"/>
    <w:rsid w:val="003B7CCD"/>
    <w:rsid w:val="003B7D27"/>
    <w:rsid w:val="003C0658"/>
    <w:rsid w:val="003C141D"/>
    <w:rsid w:val="003C19A1"/>
    <w:rsid w:val="003C1CA6"/>
    <w:rsid w:val="003C2CB2"/>
    <w:rsid w:val="003C3210"/>
    <w:rsid w:val="003C34DC"/>
    <w:rsid w:val="003C36E6"/>
    <w:rsid w:val="003C4A39"/>
    <w:rsid w:val="003C4FE5"/>
    <w:rsid w:val="003C53B9"/>
    <w:rsid w:val="003C557C"/>
    <w:rsid w:val="003C5EC4"/>
    <w:rsid w:val="003C5F30"/>
    <w:rsid w:val="003C6DD3"/>
    <w:rsid w:val="003C7168"/>
    <w:rsid w:val="003C7BD0"/>
    <w:rsid w:val="003D046E"/>
    <w:rsid w:val="003D1631"/>
    <w:rsid w:val="003D184C"/>
    <w:rsid w:val="003D2DD8"/>
    <w:rsid w:val="003D3BB7"/>
    <w:rsid w:val="003D57C4"/>
    <w:rsid w:val="003D5F22"/>
    <w:rsid w:val="003D6718"/>
    <w:rsid w:val="003D7213"/>
    <w:rsid w:val="003E0850"/>
    <w:rsid w:val="003E0BF3"/>
    <w:rsid w:val="003E1426"/>
    <w:rsid w:val="003E1582"/>
    <w:rsid w:val="003E1EBD"/>
    <w:rsid w:val="003E229F"/>
    <w:rsid w:val="003E2EF6"/>
    <w:rsid w:val="003E31D9"/>
    <w:rsid w:val="003E424A"/>
    <w:rsid w:val="003E5371"/>
    <w:rsid w:val="003E7B27"/>
    <w:rsid w:val="003E7F42"/>
    <w:rsid w:val="003F064F"/>
    <w:rsid w:val="003F163B"/>
    <w:rsid w:val="003F1881"/>
    <w:rsid w:val="003F1A20"/>
    <w:rsid w:val="003F1B82"/>
    <w:rsid w:val="003F38E9"/>
    <w:rsid w:val="003F61DA"/>
    <w:rsid w:val="003F7920"/>
    <w:rsid w:val="004003AB"/>
    <w:rsid w:val="004003DA"/>
    <w:rsid w:val="00400400"/>
    <w:rsid w:val="00400E46"/>
    <w:rsid w:val="00400FDB"/>
    <w:rsid w:val="0040106E"/>
    <w:rsid w:val="00402131"/>
    <w:rsid w:val="00405BEF"/>
    <w:rsid w:val="00405F48"/>
    <w:rsid w:val="00406F74"/>
    <w:rsid w:val="00407A59"/>
    <w:rsid w:val="00407D12"/>
    <w:rsid w:val="00411EE6"/>
    <w:rsid w:val="004123A7"/>
    <w:rsid w:val="0041309A"/>
    <w:rsid w:val="004136A5"/>
    <w:rsid w:val="004139D8"/>
    <w:rsid w:val="00415604"/>
    <w:rsid w:val="004171CC"/>
    <w:rsid w:val="00420B9D"/>
    <w:rsid w:val="004219B7"/>
    <w:rsid w:val="00422355"/>
    <w:rsid w:val="0042285D"/>
    <w:rsid w:val="00422A16"/>
    <w:rsid w:val="00422CF0"/>
    <w:rsid w:val="00423360"/>
    <w:rsid w:val="00423466"/>
    <w:rsid w:val="00423853"/>
    <w:rsid w:val="00423CA8"/>
    <w:rsid w:val="004241D6"/>
    <w:rsid w:val="00424638"/>
    <w:rsid w:val="00425E57"/>
    <w:rsid w:val="00425F48"/>
    <w:rsid w:val="004279D5"/>
    <w:rsid w:val="00430149"/>
    <w:rsid w:val="00430159"/>
    <w:rsid w:val="00431CCE"/>
    <w:rsid w:val="004328FE"/>
    <w:rsid w:val="00432CFE"/>
    <w:rsid w:val="004332AC"/>
    <w:rsid w:val="0043335A"/>
    <w:rsid w:val="00433B08"/>
    <w:rsid w:val="0043450D"/>
    <w:rsid w:val="00435325"/>
    <w:rsid w:val="00435BE9"/>
    <w:rsid w:val="0043622C"/>
    <w:rsid w:val="004364C8"/>
    <w:rsid w:val="004365EC"/>
    <w:rsid w:val="0043682C"/>
    <w:rsid w:val="00436F33"/>
    <w:rsid w:val="004370D1"/>
    <w:rsid w:val="00437B6D"/>
    <w:rsid w:val="00437C72"/>
    <w:rsid w:val="0044022E"/>
    <w:rsid w:val="00440534"/>
    <w:rsid w:val="004407B1"/>
    <w:rsid w:val="00440D52"/>
    <w:rsid w:val="0044215F"/>
    <w:rsid w:val="00442945"/>
    <w:rsid w:val="00443DB2"/>
    <w:rsid w:val="0044453B"/>
    <w:rsid w:val="00444C9A"/>
    <w:rsid w:val="0044524B"/>
    <w:rsid w:val="00445B36"/>
    <w:rsid w:val="00446627"/>
    <w:rsid w:val="00446D5D"/>
    <w:rsid w:val="00447890"/>
    <w:rsid w:val="00447E6F"/>
    <w:rsid w:val="00450528"/>
    <w:rsid w:val="004507DE"/>
    <w:rsid w:val="00451117"/>
    <w:rsid w:val="00451A38"/>
    <w:rsid w:val="00451CAB"/>
    <w:rsid w:val="004536A7"/>
    <w:rsid w:val="004554D8"/>
    <w:rsid w:val="00455538"/>
    <w:rsid w:val="00455557"/>
    <w:rsid w:val="00455E00"/>
    <w:rsid w:val="0045610C"/>
    <w:rsid w:val="00456338"/>
    <w:rsid w:val="0045639C"/>
    <w:rsid w:val="00456A85"/>
    <w:rsid w:val="004574CF"/>
    <w:rsid w:val="00460437"/>
    <w:rsid w:val="00460558"/>
    <w:rsid w:val="00460B11"/>
    <w:rsid w:val="00460C18"/>
    <w:rsid w:val="0046149F"/>
    <w:rsid w:val="00461E8A"/>
    <w:rsid w:val="00461FCF"/>
    <w:rsid w:val="00462ACE"/>
    <w:rsid w:val="00463497"/>
    <w:rsid w:val="00463A75"/>
    <w:rsid w:val="004640E0"/>
    <w:rsid w:val="00464D74"/>
    <w:rsid w:val="00464F1B"/>
    <w:rsid w:val="00466589"/>
    <w:rsid w:val="0046783F"/>
    <w:rsid w:val="004706AC"/>
    <w:rsid w:val="0047145E"/>
    <w:rsid w:val="00471BB0"/>
    <w:rsid w:val="00472847"/>
    <w:rsid w:val="004729B4"/>
    <w:rsid w:val="00472B86"/>
    <w:rsid w:val="00472E90"/>
    <w:rsid w:val="004732FC"/>
    <w:rsid w:val="0047343C"/>
    <w:rsid w:val="004736A3"/>
    <w:rsid w:val="00474E74"/>
    <w:rsid w:val="00476AC8"/>
    <w:rsid w:val="004772DA"/>
    <w:rsid w:val="004778DF"/>
    <w:rsid w:val="0048002C"/>
    <w:rsid w:val="004806F6"/>
    <w:rsid w:val="00482EEB"/>
    <w:rsid w:val="00483212"/>
    <w:rsid w:val="004837DB"/>
    <w:rsid w:val="004839AA"/>
    <w:rsid w:val="00483A96"/>
    <w:rsid w:val="00483F3E"/>
    <w:rsid w:val="0048542A"/>
    <w:rsid w:val="0048599D"/>
    <w:rsid w:val="00485C21"/>
    <w:rsid w:val="00487101"/>
    <w:rsid w:val="00487C84"/>
    <w:rsid w:val="00487ED3"/>
    <w:rsid w:val="0049063E"/>
    <w:rsid w:val="00491115"/>
    <w:rsid w:val="00491321"/>
    <w:rsid w:val="00491976"/>
    <w:rsid w:val="00492E52"/>
    <w:rsid w:val="00493549"/>
    <w:rsid w:val="00494520"/>
    <w:rsid w:val="0049463C"/>
    <w:rsid w:val="00495326"/>
    <w:rsid w:val="004958AA"/>
    <w:rsid w:val="00496A1A"/>
    <w:rsid w:val="00496B1F"/>
    <w:rsid w:val="004A1E33"/>
    <w:rsid w:val="004A394A"/>
    <w:rsid w:val="004A3ECA"/>
    <w:rsid w:val="004A4C6C"/>
    <w:rsid w:val="004A4D0B"/>
    <w:rsid w:val="004A6737"/>
    <w:rsid w:val="004A7BFF"/>
    <w:rsid w:val="004B0165"/>
    <w:rsid w:val="004B01A4"/>
    <w:rsid w:val="004B01DB"/>
    <w:rsid w:val="004B050A"/>
    <w:rsid w:val="004B165B"/>
    <w:rsid w:val="004B1E3D"/>
    <w:rsid w:val="004B2725"/>
    <w:rsid w:val="004B27AD"/>
    <w:rsid w:val="004B27D0"/>
    <w:rsid w:val="004B2D59"/>
    <w:rsid w:val="004B2E3F"/>
    <w:rsid w:val="004B3264"/>
    <w:rsid w:val="004B466B"/>
    <w:rsid w:val="004B46F9"/>
    <w:rsid w:val="004B4891"/>
    <w:rsid w:val="004B4C3E"/>
    <w:rsid w:val="004B514E"/>
    <w:rsid w:val="004B5805"/>
    <w:rsid w:val="004B5815"/>
    <w:rsid w:val="004B6647"/>
    <w:rsid w:val="004B6F9E"/>
    <w:rsid w:val="004B73F1"/>
    <w:rsid w:val="004B78BF"/>
    <w:rsid w:val="004C0D31"/>
    <w:rsid w:val="004C112A"/>
    <w:rsid w:val="004C383C"/>
    <w:rsid w:val="004C457E"/>
    <w:rsid w:val="004C7C0A"/>
    <w:rsid w:val="004D10FC"/>
    <w:rsid w:val="004D17A5"/>
    <w:rsid w:val="004D2226"/>
    <w:rsid w:val="004D2A44"/>
    <w:rsid w:val="004D30F5"/>
    <w:rsid w:val="004D3B81"/>
    <w:rsid w:val="004D3E2C"/>
    <w:rsid w:val="004D42EE"/>
    <w:rsid w:val="004D47EA"/>
    <w:rsid w:val="004D594F"/>
    <w:rsid w:val="004D596F"/>
    <w:rsid w:val="004D6149"/>
    <w:rsid w:val="004D6595"/>
    <w:rsid w:val="004D6778"/>
    <w:rsid w:val="004D6BB1"/>
    <w:rsid w:val="004D79BF"/>
    <w:rsid w:val="004E1AFE"/>
    <w:rsid w:val="004E25C4"/>
    <w:rsid w:val="004E2ACA"/>
    <w:rsid w:val="004E4BB7"/>
    <w:rsid w:val="004E648C"/>
    <w:rsid w:val="004E6E1F"/>
    <w:rsid w:val="004E70E9"/>
    <w:rsid w:val="004E7405"/>
    <w:rsid w:val="004F0994"/>
    <w:rsid w:val="004F0C2B"/>
    <w:rsid w:val="004F19DE"/>
    <w:rsid w:val="004F22A7"/>
    <w:rsid w:val="004F2701"/>
    <w:rsid w:val="004F29D9"/>
    <w:rsid w:val="004F66EC"/>
    <w:rsid w:val="004F6ADF"/>
    <w:rsid w:val="00500125"/>
    <w:rsid w:val="00501A00"/>
    <w:rsid w:val="00501B5E"/>
    <w:rsid w:val="00502C18"/>
    <w:rsid w:val="00502C3E"/>
    <w:rsid w:val="0050314A"/>
    <w:rsid w:val="005036B1"/>
    <w:rsid w:val="0050484F"/>
    <w:rsid w:val="00505CB3"/>
    <w:rsid w:val="00505F41"/>
    <w:rsid w:val="00506A73"/>
    <w:rsid w:val="00507A9D"/>
    <w:rsid w:val="00510CB8"/>
    <w:rsid w:val="00511B86"/>
    <w:rsid w:val="00511F77"/>
    <w:rsid w:val="00512321"/>
    <w:rsid w:val="00513828"/>
    <w:rsid w:val="00513E63"/>
    <w:rsid w:val="005148B4"/>
    <w:rsid w:val="00515AAD"/>
    <w:rsid w:val="00516248"/>
    <w:rsid w:val="00517039"/>
    <w:rsid w:val="0051762E"/>
    <w:rsid w:val="00520E9D"/>
    <w:rsid w:val="00520FE6"/>
    <w:rsid w:val="0052190F"/>
    <w:rsid w:val="00521CF4"/>
    <w:rsid w:val="00523934"/>
    <w:rsid w:val="005258F7"/>
    <w:rsid w:val="005264ED"/>
    <w:rsid w:val="005266EB"/>
    <w:rsid w:val="00527A95"/>
    <w:rsid w:val="00531816"/>
    <w:rsid w:val="00531C63"/>
    <w:rsid w:val="005323EA"/>
    <w:rsid w:val="005339AA"/>
    <w:rsid w:val="00533A71"/>
    <w:rsid w:val="00533B67"/>
    <w:rsid w:val="00534AE9"/>
    <w:rsid w:val="00534F34"/>
    <w:rsid w:val="00535A06"/>
    <w:rsid w:val="005369AB"/>
    <w:rsid w:val="005378A9"/>
    <w:rsid w:val="00540304"/>
    <w:rsid w:val="005409D3"/>
    <w:rsid w:val="00540E02"/>
    <w:rsid w:val="00541160"/>
    <w:rsid w:val="005414EB"/>
    <w:rsid w:val="00542B10"/>
    <w:rsid w:val="005433E6"/>
    <w:rsid w:val="005434D7"/>
    <w:rsid w:val="0054365E"/>
    <w:rsid w:val="00543B02"/>
    <w:rsid w:val="0054406A"/>
    <w:rsid w:val="005443D3"/>
    <w:rsid w:val="005451FD"/>
    <w:rsid w:val="005453ED"/>
    <w:rsid w:val="005463CC"/>
    <w:rsid w:val="00546AE3"/>
    <w:rsid w:val="00546D5B"/>
    <w:rsid w:val="005472F8"/>
    <w:rsid w:val="0054799C"/>
    <w:rsid w:val="00550152"/>
    <w:rsid w:val="00550195"/>
    <w:rsid w:val="00550B86"/>
    <w:rsid w:val="00551362"/>
    <w:rsid w:val="00551B48"/>
    <w:rsid w:val="00554181"/>
    <w:rsid w:val="00555065"/>
    <w:rsid w:val="00555357"/>
    <w:rsid w:val="005556EB"/>
    <w:rsid w:val="00555DB5"/>
    <w:rsid w:val="0055616B"/>
    <w:rsid w:val="00557248"/>
    <w:rsid w:val="00560ACB"/>
    <w:rsid w:val="00561957"/>
    <w:rsid w:val="00562335"/>
    <w:rsid w:val="00562D30"/>
    <w:rsid w:val="00563451"/>
    <w:rsid w:val="00563BA7"/>
    <w:rsid w:val="005649D8"/>
    <w:rsid w:val="00564D09"/>
    <w:rsid w:val="0056540F"/>
    <w:rsid w:val="00565E36"/>
    <w:rsid w:val="00565E5B"/>
    <w:rsid w:val="005660CE"/>
    <w:rsid w:val="00566E8F"/>
    <w:rsid w:val="00567012"/>
    <w:rsid w:val="0056707B"/>
    <w:rsid w:val="005703D9"/>
    <w:rsid w:val="00570723"/>
    <w:rsid w:val="005708B5"/>
    <w:rsid w:val="0057149C"/>
    <w:rsid w:val="00571FC0"/>
    <w:rsid w:val="00573048"/>
    <w:rsid w:val="005731F8"/>
    <w:rsid w:val="005736E5"/>
    <w:rsid w:val="00574A9A"/>
    <w:rsid w:val="005763D1"/>
    <w:rsid w:val="00576EE5"/>
    <w:rsid w:val="00576FE8"/>
    <w:rsid w:val="0058027A"/>
    <w:rsid w:val="0058107F"/>
    <w:rsid w:val="005812C6"/>
    <w:rsid w:val="00582C8E"/>
    <w:rsid w:val="005851F5"/>
    <w:rsid w:val="005875B8"/>
    <w:rsid w:val="0058773C"/>
    <w:rsid w:val="00587B3E"/>
    <w:rsid w:val="00587E8D"/>
    <w:rsid w:val="00590484"/>
    <w:rsid w:val="005904F4"/>
    <w:rsid w:val="00590532"/>
    <w:rsid w:val="00590945"/>
    <w:rsid w:val="005911BB"/>
    <w:rsid w:val="00591443"/>
    <w:rsid w:val="005920DA"/>
    <w:rsid w:val="00592137"/>
    <w:rsid w:val="0059298B"/>
    <w:rsid w:val="00592D73"/>
    <w:rsid w:val="005936AB"/>
    <w:rsid w:val="00593C5E"/>
    <w:rsid w:val="00593EE2"/>
    <w:rsid w:val="00594FC9"/>
    <w:rsid w:val="005954BD"/>
    <w:rsid w:val="00595876"/>
    <w:rsid w:val="00595F56"/>
    <w:rsid w:val="00596858"/>
    <w:rsid w:val="005977C8"/>
    <w:rsid w:val="00597CB5"/>
    <w:rsid w:val="005A0282"/>
    <w:rsid w:val="005A0B9D"/>
    <w:rsid w:val="005A147A"/>
    <w:rsid w:val="005A1512"/>
    <w:rsid w:val="005A23A5"/>
    <w:rsid w:val="005A2892"/>
    <w:rsid w:val="005A2D30"/>
    <w:rsid w:val="005A30D4"/>
    <w:rsid w:val="005A3CE7"/>
    <w:rsid w:val="005A417E"/>
    <w:rsid w:val="005A49F2"/>
    <w:rsid w:val="005A53C5"/>
    <w:rsid w:val="005A7379"/>
    <w:rsid w:val="005A7979"/>
    <w:rsid w:val="005A7E10"/>
    <w:rsid w:val="005B0EE4"/>
    <w:rsid w:val="005B1070"/>
    <w:rsid w:val="005B15A9"/>
    <w:rsid w:val="005B2A95"/>
    <w:rsid w:val="005B33CB"/>
    <w:rsid w:val="005B4758"/>
    <w:rsid w:val="005B4F65"/>
    <w:rsid w:val="005B505C"/>
    <w:rsid w:val="005B53D1"/>
    <w:rsid w:val="005B5968"/>
    <w:rsid w:val="005B5BF4"/>
    <w:rsid w:val="005B6E92"/>
    <w:rsid w:val="005B6EFF"/>
    <w:rsid w:val="005B7934"/>
    <w:rsid w:val="005C044A"/>
    <w:rsid w:val="005C0CC9"/>
    <w:rsid w:val="005C1952"/>
    <w:rsid w:val="005C26FD"/>
    <w:rsid w:val="005C3B43"/>
    <w:rsid w:val="005C3FB8"/>
    <w:rsid w:val="005C4066"/>
    <w:rsid w:val="005C4A75"/>
    <w:rsid w:val="005C6674"/>
    <w:rsid w:val="005C6ADA"/>
    <w:rsid w:val="005C72C3"/>
    <w:rsid w:val="005C7983"/>
    <w:rsid w:val="005D02F9"/>
    <w:rsid w:val="005D2B5A"/>
    <w:rsid w:val="005D3315"/>
    <w:rsid w:val="005D4614"/>
    <w:rsid w:val="005D4944"/>
    <w:rsid w:val="005D49BD"/>
    <w:rsid w:val="005D4C93"/>
    <w:rsid w:val="005D6CB2"/>
    <w:rsid w:val="005D7197"/>
    <w:rsid w:val="005D794B"/>
    <w:rsid w:val="005E10F4"/>
    <w:rsid w:val="005E20BB"/>
    <w:rsid w:val="005E2567"/>
    <w:rsid w:val="005E30A1"/>
    <w:rsid w:val="005E3D40"/>
    <w:rsid w:val="005E412D"/>
    <w:rsid w:val="005E4B52"/>
    <w:rsid w:val="005E5925"/>
    <w:rsid w:val="005E5DA3"/>
    <w:rsid w:val="005E5EA4"/>
    <w:rsid w:val="005E62B9"/>
    <w:rsid w:val="005E74D3"/>
    <w:rsid w:val="005E7CED"/>
    <w:rsid w:val="005F28B5"/>
    <w:rsid w:val="005F2EEC"/>
    <w:rsid w:val="005F326D"/>
    <w:rsid w:val="005F4B21"/>
    <w:rsid w:val="005F4DF2"/>
    <w:rsid w:val="005F509B"/>
    <w:rsid w:val="005F5AEF"/>
    <w:rsid w:val="005F5B26"/>
    <w:rsid w:val="005F6110"/>
    <w:rsid w:val="005F6E3C"/>
    <w:rsid w:val="005F709C"/>
    <w:rsid w:val="005F70A2"/>
    <w:rsid w:val="00600DC9"/>
    <w:rsid w:val="006013CB"/>
    <w:rsid w:val="00602147"/>
    <w:rsid w:val="0060309B"/>
    <w:rsid w:val="00604105"/>
    <w:rsid w:val="00604F4E"/>
    <w:rsid w:val="006057AE"/>
    <w:rsid w:val="00605B2A"/>
    <w:rsid w:val="00606604"/>
    <w:rsid w:val="006069CA"/>
    <w:rsid w:val="00606EAE"/>
    <w:rsid w:val="0060706D"/>
    <w:rsid w:val="006073C2"/>
    <w:rsid w:val="00607FAA"/>
    <w:rsid w:val="0061023B"/>
    <w:rsid w:val="0061072A"/>
    <w:rsid w:val="006112C7"/>
    <w:rsid w:val="00611932"/>
    <w:rsid w:val="00611A2E"/>
    <w:rsid w:val="00611B27"/>
    <w:rsid w:val="00612AE6"/>
    <w:rsid w:val="006148E4"/>
    <w:rsid w:val="00614DCB"/>
    <w:rsid w:val="006151F4"/>
    <w:rsid w:val="00615A06"/>
    <w:rsid w:val="00615B64"/>
    <w:rsid w:val="006161E2"/>
    <w:rsid w:val="006175DD"/>
    <w:rsid w:val="006218A0"/>
    <w:rsid w:val="00623AC7"/>
    <w:rsid w:val="0062446A"/>
    <w:rsid w:val="00624CAD"/>
    <w:rsid w:val="00625024"/>
    <w:rsid w:val="00625AA1"/>
    <w:rsid w:val="00626F89"/>
    <w:rsid w:val="00627184"/>
    <w:rsid w:val="00630354"/>
    <w:rsid w:val="006305F0"/>
    <w:rsid w:val="006306B0"/>
    <w:rsid w:val="00630AA7"/>
    <w:rsid w:val="00630E09"/>
    <w:rsid w:val="00631314"/>
    <w:rsid w:val="006326CE"/>
    <w:rsid w:val="00633573"/>
    <w:rsid w:val="00635FD6"/>
    <w:rsid w:val="006360CE"/>
    <w:rsid w:val="006363C9"/>
    <w:rsid w:val="006366B7"/>
    <w:rsid w:val="00636D89"/>
    <w:rsid w:val="0064066D"/>
    <w:rsid w:val="0064086E"/>
    <w:rsid w:val="0064127A"/>
    <w:rsid w:val="00641B73"/>
    <w:rsid w:val="00641E0F"/>
    <w:rsid w:val="00642A08"/>
    <w:rsid w:val="0064312C"/>
    <w:rsid w:val="006444B9"/>
    <w:rsid w:val="0064467B"/>
    <w:rsid w:val="00646A8D"/>
    <w:rsid w:val="00650C9D"/>
    <w:rsid w:val="0065172F"/>
    <w:rsid w:val="0065173F"/>
    <w:rsid w:val="00652866"/>
    <w:rsid w:val="006538A1"/>
    <w:rsid w:val="00653A47"/>
    <w:rsid w:val="00654461"/>
    <w:rsid w:val="006554CD"/>
    <w:rsid w:val="00655562"/>
    <w:rsid w:val="00655A08"/>
    <w:rsid w:val="006564A9"/>
    <w:rsid w:val="006577D8"/>
    <w:rsid w:val="0065784C"/>
    <w:rsid w:val="006578E6"/>
    <w:rsid w:val="00657E58"/>
    <w:rsid w:val="006609FF"/>
    <w:rsid w:val="006611B3"/>
    <w:rsid w:val="0066150C"/>
    <w:rsid w:val="00661643"/>
    <w:rsid w:val="0066167F"/>
    <w:rsid w:val="00661EB9"/>
    <w:rsid w:val="00662460"/>
    <w:rsid w:val="0066312B"/>
    <w:rsid w:val="00663DBD"/>
    <w:rsid w:val="00664BEB"/>
    <w:rsid w:val="00665319"/>
    <w:rsid w:val="00667400"/>
    <w:rsid w:val="0066756E"/>
    <w:rsid w:val="00667E02"/>
    <w:rsid w:val="006706AD"/>
    <w:rsid w:val="00670DBC"/>
    <w:rsid w:val="00671D01"/>
    <w:rsid w:val="006728CF"/>
    <w:rsid w:val="00672F2D"/>
    <w:rsid w:val="00673548"/>
    <w:rsid w:val="0067397D"/>
    <w:rsid w:val="00673AB4"/>
    <w:rsid w:val="00673DFE"/>
    <w:rsid w:val="0067458E"/>
    <w:rsid w:val="00674A64"/>
    <w:rsid w:val="00675006"/>
    <w:rsid w:val="00677544"/>
    <w:rsid w:val="0068168F"/>
    <w:rsid w:val="006819E0"/>
    <w:rsid w:val="00681CB9"/>
    <w:rsid w:val="00681CE6"/>
    <w:rsid w:val="00682438"/>
    <w:rsid w:val="00682E54"/>
    <w:rsid w:val="00682F5C"/>
    <w:rsid w:val="00682F72"/>
    <w:rsid w:val="006834FF"/>
    <w:rsid w:val="00683FCD"/>
    <w:rsid w:val="00684927"/>
    <w:rsid w:val="00684CE7"/>
    <w:rsid w:val="00685757"/>
    <w:rsid w:val="00685FE7"/>
    <w:rsid w:val="00686215"/>
    <w:rsid w:val="006862BA"/>
    <w:rsid w:val="00686635"/>
    <w:rsid w:val="00686F43"/>
    <w:rsid w:val="00687A29"/>
    <w:rsid w:val="00687D34"/>
    <w:rsid w:val="006901C7"/>
    <w:rsid w:val="00690B6F"/>
    <w:rsid w:val="00690F1F"/>
    <w:rsid w:val="00691747"/>
    <w:rsid w:val="00691D85"/>
    <w:rsid w:val="00693079"/>
    <w:rsid w:val="006930F2"/>
    <w:rsid w:val="00693BA3"/>
    <w:rsid w:val="0069447E"/>
    <w:rsid w:val="0069520C"/>
    <w:rsid w:val="00695852"/>
    <w:rsid w:val="00695F6E"/>
    <w:rsid w:val="0069662E"/>
    <w:rsid w:val="00696B94"/>
    <w:rsid w:val="006A16B6"/>
    <w:rsid w:val="006A27D6"/>
    <w:rsid w:val="006A3732"/>
    <w:rsid w:val="006A3B5A"/>
    <w:rsid w:val="006A4FCB"/>
    <w:rsid w:val="006B1157"/>
    <w:rsid w:val="006B121D"/>
    <w:rsid w:val="006B13DE"/>
    <w:rsid w:val="006B24CC"/>
    <w:rsid w:val="006B3A57"/>
    <w:rsid w:val="006B4560"/>
    <w:rsid w:val="006B54B2"/>
    <w:rsid w:val="006B57F7"/>
    <w:rsid w:val="006B586A"/>
    <w:rsid w:val="006B59D3"/>
    <w:rsid w:val="006B66E0"/>
    <w:rsid w:val="006B7CD0"/>
    <w:rsid w:val="006C0652"/>
    <w:rsid w:val="006C0E2F"/>
    <w:rsid w:val="006C0F8F"/>
    <w:rsid w:val="006C1D63"/>
    <w:rsid w:val="006C2153"/>
    <w:rsid w:val="006C3CA2"/>
    <w:rsid w:val="006C43EF"/>
    <w:rsid w:val="006C640A"/>
    <w:rsid w:val="006C655F"/>
    <w:rsid w:val="006C6623"/>
    <w:rsid w:val="006D19AB"/>
    <w:rsid w:val="006D20C3"/>
    <w:rsid w:val="006D3755"/>
    <w:rsid w:val="006D3FC3"/>
    <w:rsid w:val="006D4BE8"/>
    <w:rsid w:val="006D63D4"/>
    <w:rsid w:val="006D6C43"/>
    <w:rsid w:val="006D73CC"/>
    <w:rsid w:val="006E05F2"/>
    <w:rsid w:val="006E0A0F"/>
    <w:rsid w:val="006E11A1"/>
    <w:rsid w:val="006E12AB"/>
    <w:rsid w:val="006E1963"/>
    <w:rsid w:val="006E26F8"/>
    <w:rsid w:val="006E2D22"/>
    <w:rsid w:val="006E2E5A"/>
    <w:rsid w:val="006E377E"/>
    <w:rsid w:val="006E4A01"/>
    <w:rsid w:val="006E4B0C"/>
    <w:rsid w:val="006E5099"/>
    <w:rsid w:val="006E62EC"/>
    <w:rsid w:val="006E64D4"/>
    <w:rsid w:val="006E6B54"/>
    <w:rsid w:val="006E6B94"/>
    <w:rsid w:val="006E6DC9"/>
    <w:rsid w:val="006E77DA"/>
    <w:rsid w:val="006E7C06"/>
    <w:rsid w:val="006E7CD8"/>
    <w:rsid w:val="006F0793"/>
    <w:rsid w:val="006F0F27"/>
    <w:rsid w:val="006F155F"/>
    <w:rsid w:val="006F213E"/>
    <w:rsid w:val="006F2651"/>
    <w:rsid w:val="006F2850"/>
    <w:rsid w:val="006F37A1"/>
    <w:rsid w:val="006F5178"/>
    <w:rsid w:val="006F59BD"/>
    <w:rsid w:val="006F5E64"/>
    <w:rsid w:val="006F7174"/>
    <w:rsid w:val="006F7348"/>
    <w:rsid w:val="006F771F"/>
    <w:rsid w:val="006F7A7F"/>
    <w:rsid w:val="0070035C"/>
    <w:rsid w:val="0070146F"/>
    <w:rsid w:val="00702249"/>
    <w:rsid w:val="00702BED"/>
    <w:rsid w:val="007036D1"/>
    <w:rsid w:val="00704F2A"/>
    <w:rsid w:val="00705AF8"/>
    <w:rsid w:val="007067E7"/>
    <w:rsid w:val="00706AE9"/>
    <w:rsid w:val="00706CD2"/>
    <w:rsid w:val="00706F94"/>
    <w:rsid w:val="00707493"/>
    <w:rsid w:val="00707ACB"/>
    <w:rsid w:val="00710375"/>
    <w:rsid w:val="00710ADF"/>
    <w:rsid w:val="0071295B"/>
    <w:rsid w:val="007129DE"/>
    <w:rsid w:val="007134CE"/>
    <w:rsid w:val="00713A18"/>
    <w:rsid w:val="00713A4F"/>
    <w:rsid w:val="00713D29"/>
    <w:rsid w:val="00713DD5"/>
    <w:rsid w:val="007140B3"/>
    <w:rsid w:val="0071491E"/>
    <w:rsid w:val="00715BF6"/>
    <w:rsid w:val="00715D5E"/>
    <w:rsid w:val="00717451"/>
    <w:rsid w:val="00717D99"/>
    <w:rsid w:val="00721FA3"/>
    <w:rsid w:val="00723058"/>
    <w:rsid w:val="007233B6"/>
    <w:rsid w:val="00723673"/>
    <w:rsid w:val="00723F70"/>
    <w:rsid w:val="00724386"/>
    <w:rsid w:val="007270AB"/>
    <w:rsid w:val="007279FD"/>
    <w:rsid w:val="00730065"/>
    <w:rsid w:val="00730139"/>
    <w:rsid w:val="00730BAE"/>
    <w:rsid w:val="0073132B"/>
    <w:rsid w:val="00731506"/>
    <w:rsid w:val="0073191D"/>
    <w:rsid w:val="0073325D"/>
    <w:rsid w:val="00733840"/>
    <w:rsid w:val="007341E1"/>
    <w:rsid w:val="007342B2"/>
    <w:rsid w:val="007356FF"/>
    <w:rsid w:val="00736193"/>
    <w:rsid w:val="00737928"/>
    <w:rsid w:val="00737A37"/>
    <w:rsid w:val="00740762"/>
    <w:rsid w:val="007409E7"/>
    <w:rsid w:val="007411E7"/>
    <w:rsid w:val="00741E96"/>
    <w:rsid w:val="00742130"/>
    <w:rsid w:val="00743E09"/>
    <w:rsid w:val="00744B44"/>
    <w:rsid w:val="007451DB"/>
    <w:rsid w:val="00745775"/>
    <w:rsid w:val="00746423"/>
    <w:rsid w:val="00746C85"/>
    <w:rsid w:val="007470CE"/>
    <w:rsid w:val="0074775D"/>
    <w:rsid w:val="00747AC4"/>
    <w:rsid w:val="00747FE2"/>
    <w:rsid w:val="007512D1"/>
    <w:rsid w:val="007516CD"/>
    <w:rsid w:val="00751847"/>
    <w:rsid w:val="00752CCB"/>
    <w:rsid w:val="00752D71"/>
    <w:rsid w:val="00753D13"/>
    <w:rsid w:val="0075408A"/>
    <w:rsid w:val="00754ED8"/>
    <w:rsid w:val="00756784"/>
    <w:rsid w:val="007567EF"/>
    <w:rsid w:val="00757A27"/>
    <w:rsid w:val="00757C9D"/>
    <w:rsid w:val="007606CD"/>
    <w:rsid w:val="00761D8B"/>
    <w:rsid w:val="00762D8C"/>
    <w:rsid w:val="00762E8D"/>
    <w:rsid w:val="00762F46"/>
    <w:rsid w:val="0076360F"/>
    <w:rsid w:val="0076391B"/>
    <w:rsid w:val="00763B48"/>
    <w:rsid w:val="00764773"/>
    <w:rsid w:val="007656AC"/>
    <w:rsid w:val="00765E54"/>
    <w:rsid w:val="0076625A"/>
    <w:rsid w:val="007664DA"/>
    <w:rsid w:val="00766FBA"/>
    <w:rsid w:val="00766FCC"/>
    <w:rsid w:val="00767145"/>
    <w:rsid w:val="00767774"/>
    <w:rsid w:val="00767E1D"/>
    <w:rsid w:val="00770A5B"/>
    <w:rsid w:val="00771899"/>
    <w:rsid w:val="007728C9"/>
    <w:rsid w:val="00772AD3"/>
    <w:rsid w:val="00773AD7"/>
    <w:rsid w:val="007744D4"/>
    <w:rsid w:val="0077499E"/>
    <w:rsid w:val="0077555E"/>
    <w:rsid w:val="007757F6"/>
    <w:rsid w:val="007760E8"/>
    <w:rsid w:val="007761B0"/>
    <w:rsid w:val="00776AF5"/>
    <w:rsid w:val="00777B16"/>
    <w:rsid w:val="007804DF"/>
    <w:rsid w:val="0078142B"/>
    <w:rsid w:val="0078286A"/>
    <w:rsid w:val="00782D92"/>
    <w:rsid w:val="007832D8"/>
    <w:rsid w:val="00783402"/>
    <w:rsid w:val="007849F7"/>
    <w:rsid w:val="00785106"/>
    <w:rsid w:val="00785FFA"/>
    <w:rsid w:val="00786AA6"/>
    <w:rsid w:val="0078705A"/>
    <w:rsid w:val="007877C3"/>
    <w:rsid w:val="00787C8B"/>
    <w:rsid w:val="00787FAB"/>
    <w:rsid w:val="007901AF"/>
    <w:rsid w:val="007910E2"/>
    <w:rsid w:val="007919B5"/>
    <w:rsid w:val="0079213C"/>
    <w:rsid w:val="00792AF8"/>
    <w:rsid w:val="007951E4"/>
    <w:rsid w:val="00795335"/>
    <w:rsid w:val="00795B1F"/>
    <w:rsid w:val="00795B3A"/>
    <w:rsid w:val="00795D98"/>
    <w:rsid w:val="00796AD8"/>
    <w:rsid w:val="00797488"/>
    <w:rsid w:val="0079769B"/>
    <w:rsid w:val="007A025F"/>
    <w:rsid w:val="007A0760"/>
    <w:rsid w:val="007A0765"/>
    <w:rsid w:val="007A0C4A"/>
    <w:rsid w:val="007A3435"/>
    <w:rsid w:val="007A3F64"/>
    <w:rsid w:val="007A4092"/>
    <w:rsid w:val="007A477B"/>
    <w:rsid w:val="007A47E9"/>
    <w:rsid w:val="007A4D4A"/>
    <w:rsid w:val="007A561D"/>
    <w:rsid w:val="007A5EFE"/>
    <w:rsid w:val="007A7278"/>
    <w:rsid w:val="007A7FBC"/>
    <w:rsid w:val="007B00DB"/>
    <w:rsid w:val="007B0EE3"/>
    <w:rsid w:val="007B1D10"/>
    <w:rsid w:val="007B3727"/>
    <w:rsid w:val="007B4CED"/>
    <w:rsid w:val="007B4ED1"/>
    <w:rsid w:val="007B4EF1"/>
    <w:rsid w:val="007B600C"/>
    <w:rsid w:val="007B6914"/>
    <w:rsid w:val="007B6C4D"/>
    <w:rsid w:val="007B7222"/>
    <w:rsid w:val="007B7BDB"/>
    <w:rsid w:val="007B7E77"/>
    <w:rsid w:val="007C05F3"/>
    <w:rsid w:val="007C08E4"/>
    <w:rsid w:val="007C31AD"/>
    <w:rsid w:val="007C3219"/>
    <w:rsid w:val="007C3D51"/>
    <w:rsid w:val="007C460C"/>
    <w:rsid w:val="007C588B"/>
    <w:rsid w:val="007D152F"/>
    <w:rsid w:val="007D1C78"/>
    <w:rsid w:val="007D1EDF"/>
    <w:rsid w:val="007D310F"/>
    <w:rsid w:val="007D3967"/>
    <w:rsid w:val="007D3D1C"/>
    <w:rsid w:val="007D47C0"/>
    <w:rsid w:val="007D51CC"/>
    <w:rsid w:val="007D54FE"/>
    <w:rsid w:val="007D5ED0"/>
    <w:rsid w:val="007D60EB"/>
    <w:rsid w:val="007D6409"/>
    <w:rsid w:val="007D69DA"/>
    <w:rsid w:val="007D7E9E"/>
    <w:rsid w:val="007D7FA4"/>
    <w:rsid w:val="007E16E5"/>
    <w:rsid w:val="007E3108"/>
    <w:rsid w:val="007E3172"/>
    <w:rsid w:val="007E50D4"/>
    <w:rsid w:val="007E5856"/>
    <w:rsid w:val="007E5BF5"/>
    <w:rsid w:val="007E5D05"/>
    <w:rsid w:val="007E663D"/>
    <w:rsid w:val="007E6AB6"/>
    <w:rsid w:val="007E7428"/>
    <w:rsid w:val="007E74B7"/>
    <w:rsid w:val="007E7940"/>
    <w:rsid w:val="007F0066"/>
    <w:rsid w:val="007F033E"/>
    <w:rsid w:val="007F0B11"/>
    <w:rsid w:val="007F0D64"/>
    <w:rsid w:val="007F1136"/>
    <w:rsid w:val="007F1E1F"/>
    <w:rsid w:val="007F2713"/>
    <w:rsid w:val="007F2BA3"/>
    <w:rsid w:val="007F2D45"/>
    <w:rsid w:val="007F323E"/>
    <w:rsid w:val="007F3428"/>
    <w:rsid w:val="007F386C"/>
    <w:rsid w:val="007F38B8"/>
    <w:rsid w:val="007F39EF"/>
    <w:rsid w:val="007F3A9E"/>
    <w:rsid w:val="007F3B76"/>
    <w:rsid w:val="007F3C3A"/>
    <w:rsid w:val="007F4563"/>
    <w:rsid w:val="007F6EFC"/>
    <w:rsid w:val="007F7BE6"/>
    <w:rsid w:val="008001DF"/>
    <w:rsid w:val="00800713"/>
    <w:rsid w:val="008016D8"/>
    <w:rsid w:val="00802D09"/>
    <w:rsid w:val="00803B76"/>
    <w:rsid w:val="00803C35"/>
    <w:rsid w:val="0080448A"/>
    <w:rsid w:val="008047C8"/>
    <w:rsid w:val="0080506B"/>
    <w:rsid w:val="00806B52"/>
    <w:rsid w:val="008077C5"/>
    <w:rsid w:val="00807B28"/>
    <w:rsid w:val="0081033F"/>
    <w:rsid w:val="00810B3A"/>
    <w:rsid w:val="00810B90"/>
    <w:rsid w:val="008115A9"/>
    <w:rsid w:val="00811B28"/>
    <w:rsid w:val="0081297A"/>
    <w:rsid w:val="00812C8D"/>
    <w:rsid w:val="00813590"/>
    <w:rsid w:val="00813CE0"/>
    <w:rsid w:val="00813CFA"/>
    <w:rsid w:val="00814FBC"/>
    <w:rsid w:val="008156DD"/>
    <w:rsid w:val="0081583B"/>
    <w:rsid w:val="008161A5"/>
    <w:rsid w:val="0081683D"/>
    <w:rsid w:val="00816D0B"/>
    <w:rsid w:val="00816EF9"/>
    <w:rsid w:val="0081771F"/>
    <w:rsid w:val="00817B66"/>
    <w:rsid w:val="00820486"/>
    <w:rsid w:val="0082064C"/>
    <w:rsid w:val="00820A33"/>
    <w:rsid w:val="00820CFD"/>
    <w:rsid w:val="00821054"/>
    <w:rsid w:val="00823D5E"/>
    <w:rsid w:val="00824FF0"/>
    <w:rsid w:val="00825B33"/>
    <w:rsid w:val="00825D4E"/>
    <w:rsid w:val="0082623B"/>
    <w:rsid w:val="00826671"/>
    <w:rsid w:val="00826D8A"/>
    <w:rsid w:val="0083121E"/>
    <w:rsid w:val="0083135E"/>
    <w:rsid w:val="00831F7C"/>
    <w:rsid w:val="00832653"/>
    <w:rsid w:val="008333C5"/>
    <w:rsid w:val="0083412D"/>
    <w:rsid w:val="00835530"/>
    <w:rsid w:val="00835AE9"/>
    <w:rsid w:val="0083641A"/>
    <w:rsid w:val="0083648B"/>
    <w:rsid w:val="0083732B"/>
    <w:rsid w:val="00837397"/>
    <w:rsid w:val="008373E2"/>
    <w:rsid w:val="00837846"/>
    <w:rsid w:val="008403F4"/>
    <w:rsid w:val="00840544"/>
    <w:rsid w:val="008409C1"/>
    <w:rsid w:val="00841036"/>
    <w:rsid w:val="0084164E"/>
    <w:rsid w:val="00841A17"/>
    <w:rsid w:val="008426A9"/>
    <w:rsid w:val="00842C79"/>
    <w:rsid w:val="00843280"/>
    <w:rsid w:val="00843A84"/>
    <w:rsid w:val="00844635"/>
    <w:rsid w:val="00844967"/>
    <w:rsid w:val="00847C2D"/>
    <w:rsid w:val="0085110D"/>
    <w:rsid w:val="00852774"/>
    <w:rsid w:val="00853F05"/>
    <w:rsid w:val="00854192"/>
    <w:rsid w:val="00855030"/>
    <w:rsid w:val="00856939"/>
    <w:rsid w:val="008577E6"/>
    <w:rsid w:val="0085798A"/>
    <w:rsid w:val="00860068"/>
    <w:rsid w:val="008602A0"/>
    <w:rsid w:val="00860811"/>
    <w:rsid w:val="0086119D"/>
    <w:rsid w:val="0086186D"/>
    <w:rsid w:val="00861A55"/>
    <w:rsid w:val="00862A74"/>
    <w:rsid w:val="00862D0D"/>
    <w:rsid w:val="00863D16"/>
    <w:rsid w:val="00864811"/>
    <w:rsid w:val="00865237"/>
    <w:rsid w:val="008669AF"/>
    <w:rsid w:val="00866C7E"/>
    <w:rsid w:val="008671A0"/>
    <w:rsid w:val="0086751D"/>
    <w:rsid w:val="00867825"/>
    <w:rsid w:val="00870226"/>
    <w:rsid w:val="00871CF7"/>
    <w:rsid w:val="00872508"/>
    <w:rsid w:val="0087258C"/>
    <w:rsid w:val="00874A52"/>
    <w:rsid w:val="00874C2D"/>
    <w:rsid w:val="00875AAE"/>
    <w:rsid w:val="00876121"/>
    <w:rsid w:val="008765BE"/>
    <w:rsid w:val="00877C80"/>
    <w:rsid w:val="00880A98"/>
    <w:rsid w:val="00880BB4"/>
    <w:rsid w:val="008826C4"/>
    <w:rsid w:val="00882A4F"/>
    <w:rsid w:val="00882D54"/>
    <w:rsid w:val="00882EC8"/>
    <w:rsid w:val="008838CB"/>
    <w:rsid w:val="00885397"/>
    <w:rsid w:val="00885E44"/>
    <w:rsid w:val="0088621E"/>
    <w:rsid w:val="00886995"/>
    <w:rsid w:val="00886FF3"/>
    <w:rsid w:val="008870D2"/>
    <w:rsid w:val="008870E1"/>
    <w:rsid w:val="00887B58"/>
    <w:rsid w:val="008902DC"/>
    <w:rsid w:val="00890D2C"/>
    <w:rsid w:val="00891A32"/>
    <w:rsid w:val="00892F4D"/>
    <w:rsid w:val="00893CC9"/>
    <w:rsid w:val="00894713"/>
    <w:rsid w:val="00895713"/>
    <w:rsid w:val="00895E7A"/>
    <w:rsid w:val="00895EE0"/>
    <w:rsid w:val="00896389"/>
    <w:rsid w:val="00897EC0"/>
    <w:rsid w:val="008A212B"/>
    <w:rsid w:val="008A21FD"/>
    <w:rsid w:val="008A354E"/>
    <w:rsid w:val="008A39BC"/>
    <w:rsid w:val="008A6DEE"/>
    <w:rsid w:val="008A735F"/>
    <w:rsid w:val="008A7402"/>
    <w:rsid w:val="008A7B4A"/>
    <w:rsid w:val="008A7C67"/>
    <w:rsid w:val="008B0A2F"/>
    <w:rsid w:val="008B0BA8"/>
    <w:rsid w:val="008B149D"/>
    <w:rsid w:val="008B1A3C"/>
    <w:rsid w:val="008B35CD"/>
    <w:rsid w:val="008B3988"/>
    <w:rsid w:val="008B40D0"/>
    <w:rsid w:val="008B4A85"/>
    <w:rsid w:val="008B541E"/>
    <w:rsid w:val="008B55C0"/>
    <w:rsid w:val="008B6A9A"/>
    <w:rsid w:val="008B6E27"/>
    <w:rsid w:val="008B6FD5"/>
    <w:rsid w:val="008B7318"/>
    <w:rsid w:val="008B79F2"/>
    <w:rsid w:val="008C04A2"/>
    <w:rsid w:val="008C1117"/>
    <w:rsid w:val="008C1156"/>
    <w:rsid w:val="008C2538"/>
    <w:rsid w:val="008C2DF7"/>
    <w:rsid w:val="008C2EBF"/>
    <w:rsid w:val="008C31FE"/>
    <w:rsid w:val="008C36A3"/>
    <w:rsid w:val="008C45D9"/>
    <w:rsid w:val="008C4FDD"/>
    <w:rsid w:val="008C5090"/>
    <w:rsid w:val="008C606F"/>
    <w:rsid w:val="008C679E"/>
    <w:rsid w:val="008C693F"/>
    <w:rsid w:val="008C77D8"/>
    <w:rsid w:val="008C7C59"/>
    <w:rsid w:val="008C7DAA"/>
    <w:rsid w:val="008D0917"/>
    <w:rsid w:val="008D140E"/>
    <w:rsid w:val="008D15CD"/>
    <w:rsid w:val="008D1A82"/>
    <w:rsid w:val="008D3F64"/>
    <w:rsid w:val="008D506C"/>
    <w:rsid w:val="008D54CB"/>
    <w:rsid w:val="008D598F"/>
    <w:rsid w:val="008D5F4D"/>
    <w:rsid w:val="008D6200"/>
    <w:rsid w:val="008E07CB"/>
    <w:rsid w:val="008E11C7"/>
    <w:rsid w:val="008E1ADE"/>
    <w:rsid w:val="008E1C1B"/>
    <w:rsid w:val="008E2ABC"/>
    <w:rsid w:val="008E3394"/>
    <w:rsid w:val="008E3589"/>
    <w:rsid w:val="008E3DD5"/>
    <w:rsid w:val="008E3EFE"/>
    <w:rsid w:val="008E43C0"/>
    <w:rsid w:val="008E4566"/>
    <w:rsid w:val="008E4696"/>
    <w:rsid w:val="008E4CF0"/>
    <w:rsid w:val="008E4E58"/>
    <w:rsid w:val="008E4F72"/>
    <w:rsid w:val="008E57CC"/>
    <w:rsid w:val="008E604B"/>
    <w:rsid w:val="008F0957"/>
    <w:rsid w:val="008F0C98"/>
    <w:rsid w:val="008F0DD1"/>
    <w:rsid w:val="008F19C3"/>
    <w:rsid w:val="008F3B30"/>
    <w:rsid w:val="008F4028"/>
    <w:rsid w:val="008F5A99"/>
    <w:rsid w:val="008F65F4"/>
    <w:rsid w:val="008F79BA"/>
    <w:rsid w:val="009005C8"/>
    <w:rsid w:val="00901135"/>
    <w:rsid w:val="0090143D"/>
    <w:rsid w:val="00901466"/>
    <w:rsid w:val="00902275"/>
    <w:rsid w:val="00904526"/>
    <w:rsid w:val="0090482A"/>
    <w:rsid w:val="00904B80"/>
    <w:rsid w:val="00904E28"/>
    <w:rsid w:val="00905340"/>
    <w:rsid w:val="00905508"/>
    <w:rsid w:val="00906ACB"/>
    <w:rsid w:val="009070DD"/>
    <w:rsid w:val="00907586"/>
    <w:rsid w:val="009100BC"/>
    <w:rsid w:val="0091221D"/>
    <w:rsid w:val="009125B1"/>
    <w:rsid w:val="00914E53"/>
    <w:rsid w:val="00915E45"/>
    <w:rsid w:val="00916070"/>
    <w:rsid w:val="00916672"/>
    <w:rsid w:val="009170B6"/>
    <w:rsid w:val="0092005A"/>
    <w:rsid w:val="00920308"/>
    <w:rsid w:val="0092044B"/>
    <w:rsid w:val="00920FFD"/>
    <w:rsid w:val="0092151E"/>
    <w:rsid w:val="00921683"/>
    <w:rsid w:val="00921A17"/>
    <w:rsid w:val="00922B67"/>
    <w:rsid w:val="0092322F"/>
    <w:rsid w:val="00923896"/>
    <w:rsid w:val="00923A98"/>
    <w:rsid w:val="00924DD9"/>
    <w:rsid w:val="00925A0D"/>
    <w:rsid w:val="00925EB3"/>
    <w:rsid w:val="009269BD"/>
    <w:rsid w:val="009278CF"/>
    <w:rsid w:val="00927BA7"/>
    <w:rsid w:val="00927BE7"/>
    <w:rsid w:val="00930225"/>
    <w:rsid w:val="00930C48"/>
    <w:rsid w:val="00930EFF"/>
    <w:rsid w:val="009317BB"/>
    <w:rsid w:val="009318F8"/>
    <w:rsid w:val="00931CFB"/>
    <w:rsid w:val="00932707"/>
    <w:rsid w:val="0093329E"/>
    <w:rsid w:val="009343D3"/>
    <w:rsid w:val="00934CC5"/>
    <w:rsid w:val="00935827"/>
    <w:rsid w:val="00936172"/>
    <w:rsid w:val="00937525"/>
    <w:rsid w:val="009431BB"/>
    <w:rsid w:val="009436C3"/>
    <w:rsid w:val="00943D56"/>
    <w:rsid w:val="00944115"/>
    <w:rsid w:val="00945602"/>
    <w:rsid w:val="00945B07"/>
    <w:rsid w:val="00947415"/>
    <w:rsid w:val="00947538"/>
    <w:rsid w:val="009503F2"/>
    <w:rsid w:val="00951361"/>
    <w:rsid w:val="00951AA8"/>
    <w:rsid w:val="00951BF4"/>
    <w:rsid w:val="00951E0D"/>
    <w:rsid w:val="00952AB0"/>
    <w:rsid w:val="0095350D"/>
    <w:rsid w:val="009541F4"/>
    <w:rsid w:val="009543BE"/>
    <w:rsid w:val="009571C8"/>
    <w:rsid w:val="0095789B"/>
    <w:rsid w:val="00957C68"/>
    <w:rsid w:val="00961660"/>
    <w:rsid w:val="00961853"/>
    <w:rsid w:val="00961D12"/>
    <w:rsid w:val="00962588"/>
    <w:rsid w:val="00962B15"/>
    <w:rsid w:val="009643A4"/>
    <w:rsid w:val="009650BE"/>
    <w:rsid w:val="009658F0"/>
    <w:rsid w:val="00966021"/>
    <w:rsid w:val="00966A6F"/>
    <w:rsid w:val="0096711E"/>
    <w:rsid w:val="0096751F"/>
    <w:rsid w:val="0097037A"/>
    <w:rsid w:val="00970C6E"/>
    <w:rsid w:val="00970DB6"/>
    <w:rsid w:val="00971795"/>
    <w:rsid w:val="009740E6"/>
    <w:rsid w:val="0097711A"/>
    <w:rsid w:val="00977602"/>
    <w:rsid w:val="0097798B"/>
    <w:rsid w:val="00977B1A"/>
    <w:rsid w:val="009804F4"/>
    <w:rsid w:val="00980C12"/>
    <w:rsid w:val="00980CC8"/>
    <w:rsid w:val="00982F0F"/>
    <w:rsid w:val="009832C3"/>
    <w:rsid w:val="00984CAF"/>
    <w:rsid w:val="00984FFD"/>
    <w:rsid w:val="0098579B"/>
    <w:rsid w:val="009863BC"/>
    <w:rsid w:val="00986CAC"/>
    <w:rsid w:val="00986F76"/>
    <w:rsid w:val="009870E0"/>
    <w:rsid w:val="009874B9"/>
    <w:rsid w:val="00987D2B"/>
    <w:rsid w:val="0099000B"/>
    <w:rsid w:val="00990758"/>
    <w:rsid w:val="00991F4D"/>
    <w:rsid w:val="00992B69"/>
    <w:rsid w:val="00992BEA"/>
    <w:rsid w:val="00992F83"/>
    <w:rsid w:val="00993086"/>
    <w:rsid w:val="00993149"/>
    <w:rsid w:val="00993A0F"/>
    <w:rsid w:val="00996734"/>
    <w:rsid w:val="009A185B"/>
    <w:rsid w:val="009A1C6C"/>
    <w:rsid w:val="009A2616"/>
    <w:rsid w:val="009A3253"/>
    <w:rsid w:val="009A33AC"/>
    <w:rsid w:val="009A3448"/>
    <w:rsid w:val="009A3AA5"/>
    <w:rsid w:val="009A3E5C"/>
    <w:rsid w:val="009A3EA4"/>
    <w:rsid w:val="009A3FC5"/>
    <w:rsid w:val="009A40C6"/>
    <w:rsid w:val="009A4609"/>
    <w:rsid w:val="009A4642"/>
    <w:rsid w:val="009B0070"/>
    <w:rsid w:val="009B0F0A"/>
    <w:rsid w:val="009B1261"/>
    <w:rsid w:val="009B1A76"/>
    <w:rsid w:val="009B24F0"/>
    <w:rsid w:val="009B2604"/>
    <w:rsid w:val="009B572F"/>
    <w:rsid w:val="009B57BC"/>
    <w:rsid w:val="009B6801"/>
    <w:rsid w:val="009C0B45"/>
    <w:rsid w:val="009C1497"/>
    <w:rsid w:val="009C232C"/>
    <w:rsid w:val="009C292A"/>
    <w:rsid w:val="009C2EEC"/>
    <w:rsid w:val="009C4857"/>
    <w:rsid w:val="009C5DBB"/>
    <w:rsid w:val="009C63FE"/>
    <w:rsid w:val="009C65D7"/>
    <w:rsid w:val="009C6A07"/>
    <w:rsid w:val="009C73D4"/>
    <w:rsid w:val="009C7F0F"/>
    <w:rsid w:val="009D02CE"/>
    <w:rsid w:val="009D0891"/>
    <w:rsid w:val="009D14A9"/>
    <w:rsid w:val="009D17E0"/>
    <w:rsid w:val="009D35A6"/>
    <w:rsid w:val="009D42FE"/>
    <w:rsid w:val="009D5BA8"/>
    <w:rsid w:val="009D5DAF"/>
    <w:rsid w:val="009D790D"/>
    <w:rsid w:val="009D7C50"/>
    <w:rsid w:val="009D7FC1"/>
    <w:rsid w:val="009D7FC2"/>
    <w:rsid w:val="009E16A0"/>
    <w:rsid w:val="009E1899"/>
    <w:rsid w:val="009E1D81"/>
    <w:rsid w:val="009E1DAD"/>
    <w:rsid w:val="009E1EF6"/>
    <w:rsid w:val="009E20D0"/>
    <w:rsid w:val="009E3C16"/>
    <w:rsid w:val="009E3F9B"/>
    <w:rsid w:val="009E4E52"/>
    <w:rsid w:val="009E574B"/>
    <w:rsid w:val="009E58ED"/>
    <w:rsid w:val="009E7E97"/>
    <w:rsid w:val="009E7FF3"/>
    <w:rsid w:val="009E7FFA"/>
    <w:rsid w:val="009F0EC4"/>
    <w:rsid w:val="009F1127"/>
    <w:rsid w:val="009F192B"/>
    <w:rsid w:val="009F350F"/>
    <w:rsid w:val="009F3906"/>
    <w:rsid w:val="009F3ACA"/>
    <w:rsid w:val="009F452B"/>
    <w:rsid w:val="009F5129"/>
    <w:rsid w:val="009F66EC"/>
    <w:rsid w:val="009F7738"/>
    <w:rsid w:val="009F77AA"/>
    <w:rsid w:val="009F7AA9"/>
    <w:rsid w:val="00A00776"/>
    <w:rsid w:val="00A0213A"/>
    <w:rsid w:val="00A03A08"/>
    <w:rsid w:val="00A03EE9"/>
    <w:rsid w:val="00A03F09"/>
    <w:rsid w:val="00A0430E"/>
    <w:rsid w:val="00A0444B"/>
    <w:rsid w:val="00A04A66"/>
    <w:rsid w:val="00A04C83"/>
    <w:rsid w:val="00A05C71"/>
    <w:rsid w:val="00A06679"/>
    <w:rsid w:val="00A06AD7"/>
    <w:rsid w:val="00A07C6C"/>
    <w:rsid w:val="00A10351"/>
    <w:rsid w:val="00A10D3C"/>
    <w:rsid w:val="00A110E2"/>
    <w:rsid w:val="00A12BD8"/>
    <w:rsid w:val="00A12CD9"/>
    <w:rsid w:val="00A12D06"/>
    <w:rsid w:val="00A13997"/>
    <w:rsid w:val="00A13AEE"/>
    <w:rsid w:val="00A13D49"/>
    <w:rsid w:val="00A14321"/>
    <w:rsid w:val="00A14803"/>
    <w:rsid w:val="00A14990"/>
    <w:rsid w:val="00A15805"/>
    <w:rsid w:val="00A16B45"/>
    <w:rsid w:val="00A17C10"/>
    <w:rsid w:val="00A2020F"/>
    <w:rsid w:val="00A21F9F"/>
    <w:rsid w:val="00A23DD5"/>
    <w:rsid w:val="00A2410F"/>
    <w:rsid w:val="00A26382"/>
    <w:rsid w:val="00A26CBD"/>
    <w:rsid w:val="00A27846"/>
    <w:rsid w:val="00A27A26"/>
    <w:rsid w:val="00A27AEF"/>
    <w:rsid w:val="00A30B8D"/>
    <w:rsid w:val="00A312EB"/>
    <w:rsid w:val="00A313AF"/>
    <w:rsid w:val="00A31AAF"/>
    <w:rsid w:val="00A322D3"/>
    <w:rsid w:val="00A33EE2"/>
    <w:rsid w:val="00A348DE"/>
    <w:rsid w:val="00A349A8"/>
    <w:rsid w:val="00A3559B"/>
    <w:rsid w:val="00A35D4F"/>
    <w:rsid w:val="00A35E7D"/>
    <w:rsid w:val="00A35FF4"/>
    <w:rsid w:val="00A36833"/>
    <w:rsid w:val="00A36D47"/>
    <w:rsid w:val="00A37777"/>
    <w:rsid w:val="00A41C6C"/>
    <w:rsid w:val="00A42722"/>
    <w:rsid w:val="00A42EAD"/>
    <w:rsid w:val="00A4334D"/>
    <w:rsid w:val="00A434C3"/>
    <w:rsid w:val="00A435F3"/>
    <w:rsid w:val="00A43851"/>
    <w:rsid w:val="00A4481E"/>
    <w:rsid w:val="00A453A9"/>
    <w:rsid w:val="00A454E1"/>
    <w:rsid w:val="00A45BA8"/>
    <w:rsid w:val="00A46E83"/>
    <w:rsid w:val="00A46EA4"/>
    <w:rsid w:val="00A4705C"/>
    <w:rsid w:val="00A50631"/>
    <w:rsid w:val="00A50632"/>
    <w:rsid w:val="00A50634"/>
    <w:rsid w:val="00A50E9B"/>
    <w:rsid w:val="00A51CD9"/>
    <w:rsid w:val="00A51D5C"/>
    <w:rsid w:val="00A51EFA"/>
    <w:rsid w:val="00A520ED"/>
    <w:rsid w:val="00A532D6"/>
    <w:rsid w:val="00A5388B"/>
    <w:rsid w:val="00A53D22"/>
    <w:rsid w:val="00A549CF"/>
    <w:rsid w:val="00A54B8E"/>
    <w:rsid w:val="00A55A4D"/>
    <w:rsid w:val="00A56342"/>
    <w:rsid w:val="00A60E80"/>
    <w:rsid w:val="00A611A9"/>
    <w:rsid w:val="00A61ACA"/>
    <w:rsid w:val="00A62ADD"/>
    <w:rsid w:val="00A6308A"/>
    <w:rsid w:val="00A6342C"/>
    <w:rsid w:val="00A63B12"/>
    <w:rsid w:val="00A64941"/>
    <w:rsid w:val="00A65DD9"/>
    <w:rsid w:val="00A67037"/>
    <w:rsid w:val="00A6744E"/>
    <w:rsid w:val="00A67854"/>
    <w:rsid w:val="00A67912"/>
    <w:rsid w:val="00A67963"/>
    <w:rsid w:val="00A67CC3"/>
    <w:rsid w:val="00A7099E"/>
    <w:rsid w:val="00A709A5"/>
    <w:rsid w:val="00A73057"/>
    <w:rsid w:val="00A735E6"/>
    <w:rsid w:val="00A73D47"/>
    <w:rsid w:val="00A73E66"/>
    <w:rsid w:val="00A74046"/>
    <w:rsid w:val="00A74194"/>
    <w:rsid w:val="00A743D1"/>
    <w:rsid w:val="00A76C55"/>
    <w:rsid w:val="00A7748B"/>
    <w:rsid w:val="00A80177"/>
    <w:rsid w:val="00A80390"/>
    <w:rsid w:val="00A81EA0"/>
    <w:rsid w:val="00A82A81"/>
    <w:rsid w:val="00A85676"/>
    <w:rsid w:val="00A85D3C"/>
    <w:rsid w:val="00A86AC5"/>
    <w:rsid w:val="00A87116"/>
    <w:rsid w:val="00A8728B"/>
    <w:rsid w:val="00A87446"/>
    <w:rsid w:val="00A87948"/>
    <w:rsid w:val="00A87BD5"/>
    <w:rsid w:val="00A905BD"/>
    <w:rsid w:val="00A9184E"/>
    <w:rsid w:val="00A91A74"/>
    <w:rsid w:val="00A9256A"/>
    <w:rsid w:val="00A9371C"/>
    <w:rsid w:val="00A947F7"/>
    <w:rsid w:val="00A94CB5"/>
    <w:rsid w:val="00A957A9"/>
    <w:rsid w:val="00A96620"/>
    <w:rsid w:val="00A96FB7"/>
    <w:rsid w:val="00A975A9"/>
    <w:rsid w:val="00AA198D"/>
    <w:rsid w:val="00AA1ACD"/>
    <w:rsid w:val="00AA2077"/>
    <w:rsid w:val="00AA20CF"/>
    <w:rsid w:val="00AA2760"/>
    <w:rsid w:val="00AA3435"/>
    <w:rsid w:val="00AA34D8"/>
    <w:rsid w:val="00AA403F"/>
    <w:rsid w:val="00AA43BD"/>
    <w:rsid w:val="00AA46C8"/>
    <w:rsid w:val="00AA55C9"/>
    <w:rsid w:val="00AA57B2"/>
    <w:rsid w:val="00AA5E9D"/>
    <w:rsid w:val="00AA6B7E"/>
    <w:rsid w:val="00AB0BB1"/>
    <w:rsid w:val="00AB1036"/>
    <w:rsid w:val="00AB12B4"/>
    <w:rsid w:val="00AB1BA6"/>
    <w:rsid w:val="00AB270B"/>
    <w:rsid w:val="00AB2769"/>
    <w:rsid w:val="00AB2CB7"/>
    <w:rsid w:val="00AB3CF6"/>
    <w:rsid w:val="00AB3DC7"/>
    <w:rsid w:val="00AB4521"/>
    <w:rsid w:val="00AB52DC"/>
    <w:rsid w:val="00AB56BF"/>
    <w:rsid w:val="00AB5F01"/>
    <w:rsid w:val="00AB7384"/>
    <w:rsid w:val="00AB765E"/>
    <w:rsid w:val="00AB7FCF"/>
    <w:rsid w:val="00AC045E"/>
    <w:rsid w:val="00AC051D"/>
    <w:rsid w:val="00AC0949"/>
    <w:rsid w:val="00AC1076"/>
    <w:rsid w:val="00AC1483"/>
    <w:rsid w:val="00AC1B0E"/>
    <w:rsid w:val="00AC1D17"/>
    <w:rsid w:val="00AC2052"/>
    <w:rsid w:val="00AC268B"/>
    <w:rsid w:val="00AC2799"/>
    <w:rsid w:val="00AC4360"/>
    <w:rsid w:val="00AC4501"/>
    <w:rsid w:val="00AC4565"/>
    <w:rsid w:val="00AC5CA0"/>
    <w:rsid w:val="00AC5F4D"/>
    <w:rsid w:val="00AC6EE6"/>
    <w:rsid w:val="00AC75BB"/>
    <w:rsid w:val="00AC7622"/>
    <w:rsid w:val="00AD04AF"/>
    <w:rsid w:val="00AD0B91"/>
    <w:rsid w:val="00AD1217"/>
    <w:rsid w:val="00AD19CB"/>
    <w:rsid w:val="00AD1DDA"/>
    <w:rsid w:val="00AD2353"/>
    <w:rsid w:val="00AD43D7"/>
    <w:rsid w:val="00AD4A98"/>
    <w:rsid w:val="00AD4ACB"/>
    <w:rsid w:val="00AD4C39"/>
    <w:rsid w:val="00AD5C4A"/>
    <w:rsid w:val="00AD5CFB"/>
    <w:rsid w:val="00AD6EED"/>
    <w:rsid w:val="00AD71F9"/>
    <w:rsid w:val="00AD72BA"/>
    <w:rsid w:val="00AD76C1"/>
    <w:rsid w:val="00AD789D"/>
    <w:rsid w:val="00AD7C4E"/>
    <w:rsid w:val="00AE197F"/>
    <w:rsid w:val="00AE24F8"/>
    <w:rsid w:val="00AE2D67"/>
    <w:rsid w:val="00AE2FFC"/>
    <w:rsid w:val="00AE30EE"/>
    <w:rsid w:val="00AE3BEE"/>
    <w:rsid w:val="00AE3E97"/>
    <w:rsid w:val="00AE46C1"/>
    <w:rsid w:val="00AE4AA5"/>
    <w:rsid w:val="00AE4B68"/>
    <w:rsid w:val="00AE5468"/>
    <w:rsid w:val="00AE5ADC"/>
    <w:rsid w:val="00AE779C"/>
    <w:rsid w:val="00AE7FD8"/>
    <w:rsid w:val="00AF0476"/>
    <w:rsid w:val="00AF07AD"/>
    <w:rsid w:val="00AF09E3"/>
    <w:rsid w:val="00AF0AD7"/>
    <w:rsid w:val="00AF162D"/>
    <w:rsid w:val="00AF21A2"/>
    <w:rsid w:val="00AF28F2"/>
    <w:rsid w:val="00AF2C4E"/>
    <w:rsid w:val="00AF35E1"/>
    <w:rsid w:val="00AF3A0E"/>
    <w:rsid w:val="00AF53CE"/>
    <w:rsid w:val="00AF57AB"/>
    <w:rsid w:val="00AF626B"/>
    <w:rsid w:val="00AF6B2F"/>
    <w:rsid w:val="00AF6CB4"/>
    <w:rsid w:val="00AF78CF"/>
    <w:rsid w:val="00AF7D50"/>
    <w:rsid w:val="00B00697"/>
    <w:rsid w:val="00B01253"/>
    <w:rsid w:val="00B0159A"/>
    <w:rsid w:val="00B0259C"/>
    <w:rsid w:val="00B02A95"/>
    <w:rsid w:val="00B02B7D"/>
    <w:rsid w:val="00B02F83"/>
    <w:rsid w:val="00B02FB3"/>
    <w:rsid w:val="00B03F19"/>
    <w:rsid w:val="00B05959"/>
    <w:rsid w:val="00B060D9"/>
    <w:rsid w:val="00B06FA9"/>
    <w:rsid w:val="00B07586"/>
    <w:rsid w:val="00B07DD1"/>
    <w:rsid w:val="00B11E3A"/>
    <w:rsid w:val="00B11F89"/>
    <w:rsid w:val="00B1470F"/>
    <w:rsid w:val="00B1559E"/>
    <w:rsid w:val="00B156C1"/>
    <w:rsid w:val="00B1698D"/>
    <w:rsid w:val="00B17A05"/>
    <w:rsid w:val="00B17D09"/>
    <w:rsid w:val="00B200EB"/>
    <w:rsid w:val="00B20BA8"/>
    <w:rsid w:val="00B20BEE"/>
    <w:rsid w:val="00B20D83"/>
    <w:rsid w:val="00B21AF9"/>
    <w:rsid w:val="00B22F8A"/>
    <w:rsid w:val="00B2319A"/>
    <w:rsid w:val="00B232B9"/>
    <w:rsid w:val="00B24938"/>
    <w:rsid w:val="00B25AF4"/>
    <w:rsid w:val="00B261DF"/>
    <w:rsid w:val="00B270AB"/>
    <w:rsid w:val="00B27238"/>
    <w:rsid w:val="00B277C8"/>
    <w:rsid w:val="00B27ACC"/>
    <w:rsid w:val="00B27F2A"/>
    <w:rsid w:val="00B30738"/>
    <w:rsid w:val="00B30A5B"/>
    <w:rsid w:val="00B3173A"/>
    <w:rsid w:val="00B31740"/>
    <w:rsid w:val="00B323FB"/>
    <w:rsid w:val="00B325D9"/>
    <w:rsid w:val="00B3361E"/>
    <w:rsid w:val="00B34266"/>
    <w:rsid w:val="00B34911"/>
    <w:rsid w:val="00B353DA"/>
    <w:rsid w:val="00B367AD"/>
    <w:rsid w:val="00B369B0"/>
    <w:rsid w:val="00B36CD7"/>
    <w:rsid w:val="00B36EC8"/>
    <w:rsid w:val="00B37638"/>
    <w:rsid w:val="00B40439"/>
    <w:rsid w:val="00B40DEE"/>
    <w:rsid w:val="00B4137F"/>
    <w:rsid w:val="00B41674"/>
    <w:rsid w:val="00B41ABB"/>
    <w:rsid w:val="00B41B5E"/>
    <w:rsid w:val="00B44964"/>
    <w:rsid w:val="00B44CBB"/>
    <w:rsid w:val="00B4616A"/>
    <w:rsid w:val="00B462C1"/>
    <w:rsid w:val="00B46338"/>
    <w:rsid w:val="00B46949"/>
    <w:rsid w:val="00B46A90"/>
    <w:rsid w:val="00B47063"/>
    <w:rsid w:val="00B47C71"/>
    <w:rsid w:val="00B505D5"/>
    <w:rsid w:val="00B5086C"/>
    <w:rsid w:val="00B50F24"/>
    <w:rsid w:val="00B513B2"/>
    <w:rsid w:val="00B5272F"/>
    <w:rsid w:val="00B528FA"/>
    <w:rsid w:val="00B52DCB"/>
    <w:rsid w:val="00B53046"/>
    <w:rsid w:val="00B5343C"/>
    <w:rsid w:val="00B53C5C"/>
    <w:rsid w:val="00B54286"/>
    <w:rsid w:val="00B5480D"/>
    <w:rsid w:val="00B5536C"/>
    <w:rsid w:val="00B56B64"/>
    <w:rsid w:val="00B576C0"/>
    <w:rsid w:val="00B5785D"/>
    <w:rsid w:val="00B57860"/>
    <w:rsid w:val="00B61CC2"/>
    <w:rsid w:val="00B6228C"/>
    <w:rsid w:val="00B6285B"/>
    <w:rsid w:val="00B6289E"/>
    <w:rsid w:val="00B63C3F"/>
    <w:rsid w:val="00B63D36"/>
    <w:rsid w:val="00B6436E"/>
    <w:rsid w:val="00B6511F"/>
    <w:rsid w:val="00B65143"/>
    <w:rsid w:val="00B66F0E"/>
    <w:rsid w:val="00B66FD8"/>
    <w:rsid w:val="00B700D1"/>
    <w:rsid w:val="00B70A61"/>
    <w:rsid w:val="00B70ECA"/>
    <w:rsid w:val="00B710A7"/>
    <w:rsid w:val="00B71605"/>
    <w:rsid w:val="00B71640"/>
    <w:rsid w:val="00B7255E"/>
    <w:rsid w:val="00B72799"/>
    <w:rsid w:val="00B72B8B"/>
    <w:rsid w:val="00B7314C"/>
    <w:rsid w:val="00B735E8"/>
    <w:rsid w:val="00B735FF"/>
    <w:rsid w:val="00B740A0"/>
    <w:rsid w:val="00B74D58"/>
    <w:rsid w:val="00B74DCA"/>
    <w:rsid w:val="00B7592C"/>
    <w:rsid w:val="00B75A7A"/>
    <w:rsid w:val="00B76529"/>
    <w:rsid w:val="00B775C6"/>
    <w:rsid w:val="00B77FED"/>
    <w:rsid w:val="00B801E6"/>
    <w:rsid w:val="00B80740"/>
    <w:rsid w:val="00B80C2C"/>
    <w:rsid w:val="00B81029"/>
    <w:rsid w:val="00B813A7"/>
    <w:rsid w:val="00B822DC"/>
    <w:rsid w:val="00B822E1"/>
    <w:rsid w:val="00B828AD"/>
    <w:rsid w:val="00B82945"/>
    <w:rsid w:val="00B8352D"/>
    <w:rsid w:val="00B83EA2"/>
    <w:rsid w:val="00B84EEC"/>
    <w:rsid w:val="00B855D1"/>
    <w:rsid w:val="00B86168"/>
    <w:rsid w:val="00B861AF"/>
    <w:rsid w:val="00B8690D"/>
    <w:rsid w:val="00B86BEE"/>
    <w:rsid w:val="00B8786A"/>
    <w:rsid w:val="00B91B79"/>
    <w:rsid w:val="00B925C0"/>
    <w:rsid w:val="00B92DAB"/>
    <w:rsid w:val="00B9363E"/>
    <w:rsid w:val="00B9486F"/>
    <w:rsid w:val="00B954BB"/>
    <w:rsid w:val="00B95963"/>
    <w:rsid w:val="00B95ADD"/>
    <w:rsid w:val="00B96576"/>
    <w:rsid w:val="00B97E93"/>
    <w:rsid w:val="00BA10A6"/>
    <w:rsid w:val="00BA1A0C"/>
    <w:rsid w:val="00BA3336"/>
    <w:rsid w:val="00BA3C11"/>
    <w:rsid w:val="00BA4A2B"/>
    <w:rsid w:val="00BA4E2F"/>
    <w:rsid w:val="00BA5307"/>
    <w:rsid w:val="00BA5F7C"/>
    <w:rsid w:val="00BA625F"/>
    <w:rsid w:val="00BA7227"/>
    <w:rsid w:val="00BA73A1"/>
    <w:rsid w:val="00BA7CBC"/>
    <w:rsid w:val="00BB0BC3"/>
    <w:rsid w:val="00BB0D16"/>
    <w:rsid w:val="00BB1BBF"/>
    <w:rsid w:val="00BB1C4C"/>
    <w:rsid w:val="00BB28EE"/>
    <w:rsid w:val="00BB3808"/>
    <w:rsid w:val="00BB405E"/>
    <w:rsid w:val="00BB5737"/>
    <w:rsid w:val="00BB5C8B"/>
    <w:rsid w:val="00BB6390"/>
    <w:rsid w:val="00BC0868"/>
    <w:rsid w:val="00BC0901"/>
    <w:rsid w:val="00BC1319"/>
    <w:rsid w:val="00BC1735"/>
    <w:rsid w:val="00BC3A57"/>
    <w:rsid w:val="00BC4946"/>
    <w:rsid w:val="00BC494A"/>
    <w:rsid w:val="00BC57AD"/>
    <w:rsid w:val="00BC5E3F"/>
    <w:rsid w:val="00BC6DD9"/>
    <w:rsid w:val="00BD0511"/>
    <w:rsid w:val="00BD0E07"/>
    <w:rsid w:val="00BD28C2"/>
    <w:rsid w:val="00BD3897"/>
    <w:rsid w:val="00BD3F71"/>
    <w:rsid w:val="00BD4790"/>
    <w:rsid w:val="00BD5772"/>
    <w:rsid w:val="00BD6E20"/>
    <w:rsid w:val="00BD70B2"/>
    <w:rsid w:val="00BE0188"/>
    <w:rsid w:val="00BE070E"/>
    <w:rsid w:val="00BE09D1"/>
    <w:rsid w:val="00BE0FB0"/>
    <w:rsid w:val="00BE2381"/>
    <w:rsid w:val="00BE38D0"/>
    <w:rsid w:val="00BE3CFD"/>
    <w:rsid w:val="00BE4114"/>
    <w:rsid w:val="00BE4C59"/>
    <w:rsid w:val="00BE5BEB"/>
    <w:rsid w:val="00BE5E46"/>
    <w:rsid w:val="00BE6060"/>
    <w:rsid w:val="00BE7930"/>
    <w:rsid w:val="00BE7D51"/>
    <w:rsid w:val="00BF0479"/>
    <w:rsid w:val="00BF0D21"/>
    <w:rsid w:val="00BF350B"/>
    <w:rsid w:val="00BF3561"/>
    <w:rsid w:val="00BF3E14"/>
    <w:rsid w:val="00BF4F03"/>
    <w:rsid w:val="00BF5264"/>
    <w:rsid w:val="00BF5EAB"/>
    <w:rsid w:val="00BF6EF5"/>
    <w:rsid w:val="00BF796C"/>
    <w:rsid w:val="00C00C01"/>
    <w:rsid w:val="00C024EE"/>
    <w:rsid w:val="00C02576"/>
    <w:rsid w:val="00C027F2"/>
    <w:rsid w:val="00C02DAF"/>
    <w:rsid w:val="00C03453"/>
    <w:rsid w:val="00C03A4B"/>
    <w:rsid w:val="00C03E3E"/>
    <w:rsid w:val="00C03EA1"/>
    <w:rsid w:val="00C041BF"/>
    <w:rsid w:val="00C04C9A"/>
    <w:rsid w:val="00C05E6D"/>
    <w:rsid w:val="00C06225"/>
    <w:rsid w:val="00C06359"/>
    <w:rsid w:val="00C069CD"/>
    <w:rsid w:val="00C07868"/>
    <w:rsid w:val="00C07B26"/>
    <w:rsid w:val="00C10161"/>
    <w:rsid w:val="00C104E3"/>
    <w:rsid w:val="00C10573"/>
    <w:rsid w:val="00C1089B"/>
    <w:rsid w:val="00C10AB2"/>
    <w:rsid w:val="00C1145F"/>
    <w:rsid w:val="00C1155D"/>
    <w:rsid w:val="00C116FF"/>
    <w:rsid w:val="00C12BDC"/>
    <w:rsid w:val="00C136D5"/>
    <w:rsid w:val="00C14874"/>
    <w:rsid w:val="00C15259"/>
    <w:rsid w:val="00C15A5A"/>
    <w:rsid w:val="00C15B08"/>
    <w:rsid w:val="00C15BC7"/>
    <w:rsid w:val="00C15D39"/>
    <w:rsid w:val="00C176E6"/>
    <w:rsid w:val="00C20712"/>
    <w:rsid w:val="00C20A47"/>
    <w:rsid w:val="00C21CDF"/>
    <w:rsid w:val="00C223D7"/>
    <w:rsid w:val="00C22A64"/>
    <w:rsid w:val="00C22F42"/>
    <w:rsid w:val="00C23292"/>
    <w:rsid w:val="00C232A4"/>
    <w:rsid w:val="00C24070"/>
    <w:rsid w:val="00C24906"/>
    <w:rsid w:val="00C24FF8"/>
    <w:rsid w:val="00C2659A"/>
    <w:rsid w:val="00C26C02"/>
    <w:rsid w:val="00C26F1A"/>
    <w:rsid w:val="00C2729F"/>
    <w:rsid w:val="00C301B9"/>
    <w:rsid w:val="00C302A0"/>
    <w:rsid w:val="00C30A41"/>
    <w:rsid w:val="00C30E80"/>
    <w:rsid w:val="00C31CBB"/>
    <w:rsid w:val="00C32C9F"/>
    <w:rsid w:val="00C32E10"/>
    <w:rsid w:val="00C40AF4"/>
    <w:rsid w:val="00C40F55"/>
    <w:rsid w:val="00C419DC"/>
    <w:rsid w:val="00C42105"/>
    <w:rsid w:val="00C4285A"/>
    <w:rsid w:val="00C43F11"/>
    <w:rsid w:val="00C44EA4"/>
    <w:rsid w:val="00C44FBB"/>
    <w:rsid w:val="00C464D6"/>
    <w:rsid w:val="00C46B86"/>
    <w:rsid w:val="00C5065A"/>
    <w:rsid w:val="00C50AA6"/>
    <w:rsid w:val="00C51411"/>
    <w:rsid w:val="00C51702"/>
    <w:rsid w:val="00C532E5"/>
    <w:rsid w:val="00C533B8"/>
    <w:rsid w:val="00C53548"/>
    <w:rsid w:val="00C54640"/>
    <w:rsid w:val="00C5472F"/>
    <w:rsid w:val="00C55141"/>
    <w:rsid w:val="00C55AB7"/>
    <w:rsid w:val="00C57422"/>
    <w:rsid w:val="00C57654"/>
    <w:rsid w:val="00C57A64"/>
    <w:rsid w:val="00C57AF8"/>
    <w:rsid w:val="00C61DE1"/>
    <w:rsid w:val="00C61FAB"/>
    <w:rsid w:val="00C62893"/>
    <w:rsid w:val="00C62903"/>
    <w:rsid w:val="00C635EF"/>
    <w:rsid w:val="00C64E92"/>
    <w:rsid w:val="00C66489"/>
    <w:rsid w:val="00C66E3A"/>
    <w:rsid w:val="00C66FD1"/>
    <w:rsid w:val="00C66FD8"/>
    <w:rsid w:val="00C6734E"/>
    <w:rsid w:val="00C7010D"/>
    <w:rsid w:val="00C71980"/>
    <w:rsid w:val="00C722CB"/>
    <w:rsid w:val="00C72820"/>
    <w:rsid w:val="00C7282E"/>
    <w:rsid w:val="00C729BF"/>
    <w:rsid w:val="00C72F2E"/>
    <w:rsid w:val="00C73A99"/>
    <w:rsid w:val="00C74449"/>
    <w:rsid w:val="00C7488C"/>
    <w:rsid w:val="00C7512E"/>
    <w:rsid w:val="00C75919"/>
    <w:rsid w:val="00C77824"/>
    <w:rsid w:val="00C7791B"/>
    <w:rsid w:val="00C77DEF"/>
    <w:rsid w:val="00C803B5"/>
    <w:rsid w:val="00C8061F"/>
    <w:rsid w:val="00C80C5D"/>
    <w:rsid w:val="00C816D2"/>
    <w:rsid w:val="00C82AD7"/>
    <w:rsid w:val="00C82C0B"/>
    <w:rsid w:val="00C83994"/>
    <w:rsid w:val="00C8411C"/>
    <w:rsid w:val="00C8481F"/>
    <w:rsid w:val="00C84FC7"/>
    <w:rsid w:val="00C85445"/>
    <w:rsid w:val="00C8562A"/>
    <w:rsid w:val="00C85840"/>
    <w:rsid w:val="00C86122"/>
    <w:rsid w:val="00C86B30"/>
    <w:rsid w:val="00C87012"/>
    <w:rsid w:val="00C8788E"/>
    <w:rsid w:val="00C907C3"/>
    <w:rsid w:val="00C9152B"/>
    <w:rsid w:val="00C92E79"/>
    <w:rsid w:val="00C942A6"/>
    <w:rsid w:val="00C9497F"/>
    <w:rsid w:val="00C954AB"/>
    <w:rsid w:val="00C95A84"/>
    <w:rsid w:val="00C95B23"/>
    <w:rsid w:val="00C97605"/>
    <w:rsid w:val="00C978C7"/>
    <w:rsid w:val="00CA0492"/>
    <w:rsid w:val="00CA1522"/>
    <w:rsid w:val="00CA2AC4"/>
    <w:rsid w:val="00CA32E8"/>
    <w:rsid w:val="00CA3492"/>
    <w:rsid w:val="00CA5B35"/>
    <w:rsid w:val="00CA5CA0"/>
    <w:rsid w:val="00CA5CC7"/>
    <w:rsid w:val="00CA7286"/>
    <w:rsid w:val="00CA728A"/>
    <w:rsid w:val="00CA72AC"/>
    <w:rsid w:val="00CA7C8E"/>
    <w:rsid w:val="00CA7F63"/>
    <w:rsid w:val="00CB03AE"/>
    <w:rsid w:val="00CB0894"/>
    <w:rsid w:val="00CB123F"/>
    <w:rsid w:val="00CB17B5"/>
    <w:rsid w:val="00CB1BF8"/>
    <w:rsid w:val="00CB2C1D"/>
    <w:rsid w:val="00CB3362"/>
    <w:rsid w:val="00CB3A5A"/>
    <w:rsid w:val="00CB4166"/>
    <w:rsid w:val="00CB4893"/>
    <w:rsid w:val="00CB48C8"/>
    <w:rsid w:val="00CB532E"/>
    <w:rsid w:val="00CB59BC"/>
    <w:rsid w:val="00CB5A00"/>
    <w:rsid w:val="00CC052B"/>
    <w:rsid w:val="00CC098C"/>
    <w:rsid w:val="00CC0FF0"/>
    <w:rsid w:val="00CC16EA"/>
    <w:rsid w:val="00CC191C"/>
    <w:rsid w:val="00CC2E23"/>
    <w:rsid w:val="00CC33EF"/>
    <w:rsid w:val="00CC5631"/>
    <w:rsid w:val="00CC572A"/>
    <w:rsid w:val="00CC5909"/>
    <w:rsid w:val="00CC5FD6"/>
    <w:rsid w:val="00CC708F"/>
    <w:rsid w:val="00CC7762"/>
    <w:rsid w:val="00CC7BA6"/>
    <w:rsid w:val="00CD0213"/>
    <w:rsid w:val="00CD08C8"/>
    <w:rsid w:val="00CD11F2"/>
    <w:rsid w:val="00CD171F"/>
    <w:rsid w:val="00CD212F"/>
    <w:rsid w:val="00CD2249"/>
    <w:rsid w:val="00CD29BB"/>
    <w:rsid w:val="00CD5427"/>
    <w:rsid w:val="00CD54BA"/>
    <w:rsid w:val="00CD5F86"/>
    <w:rsid w:val="00CD61BC"/>
    <w:rsid w:val="00CD6ED4"/>
    <w:rsid w:val="00CD70EA"/>
    <w:rsid w:val="00CE09EA"/>
    <w:rsid w:val="00CE0DB0"/>
    <w:rsid w:val="00CE0E72"/>
    <w:rsid w:val="00CE16E4"/>
    <w:rsid w:val="00CE1B46"/>
    <w:rsid w:val="00CE2BCB"/>
    <w:rsid w:val="00CE3B70"/>
    <w:rsid w:val="00CE43A3"/>
    <w:rsid w:val="00CE5356"/>
    <w:rsid w:val="00CE5A19"/>
    <w:rsid w:val="00CE5FEC"/>
    <w:rsid w:val="00CE677E"/>
    <w:rsid w:val="00CE752A"/>
    <w:rsid w:val="00CE7861"/>
    <w:rsid w:val="00CE7F1C"/>
    <w:rsid w:val="00CF017A"/>
    <w:rsid w:val="00CF0575"/>
    <w:rsid w:val="00CF0947"/>
    <w:rsid w:val="00CF0C87"/>
    <w:rsid w:val="00CF0F86"/>
    <w:rsid w:val="00CF1851"/>
    <w:rsid w:val="00CF1DB4"/>
    <w:rsid w:val="00CF1E63"/>
    <w:rsid w:val="00CF26A0"/>
    <w:rsid w:val="00CF3364"/>
    <w:rsid w:val="00CF33F4"/>
    <w:rsid w:val="00CF393D"/>
    <w:rsid w:val="00CF3BB7"/>
    <w:rsid w:val="00CF44A2"/>
    <w:rsid w:val="00CF452C"/>
    <w:rsid w:val="00CF4CFC"/>
    <w:rsid w:val="00CF5205"/>
    <w:rsid w:val="00CF7143"/>
    <w:rsid w:val="00CF740B"/>
    <w:rsid w:val="00CF7ABF"/>
    <w:rsid w:val="00D0009F"/>
    <w:rsid w:val="00D00399"/>
    <w:rsid w:val="00D0080A"/>
    <w:rsid w:val="00D00D8A"/>
    <w:rsid w:val="00D00DDA"/>
    <w:rsid w:val="00D0103F"/>
    <w:rsid w:val="00D01300"/>
    <w:rsid w:val="00D01EF5"/>
    <w:rsid w:val="00D025BC"/>
    <w:rsid w:val="00D02608"/>
    <w:rsid w:val="00D037CB"/>
    <w:rsid w:val="00D03CB8"/>
    <w:rsid w:val="00D0517E"/>
    <w:rsid w:val="00D05CE1"/>
    <w:rsid w:val="00D11DA7"/>
    <w:rsid w:val="00D11E1A"/>
    <w:rsid w:val="00D12305"/>
    <w:rsid w:val="00D12DF2"/>
    <w:rsid w:val="00D13170"/>
    <w:rsid w:val="00D13B30"/>
    <w:rsid w:val="00D13C73"/>
    <w:rsid w:val="00D13CA5"/>
    <w:rsid w:val="00D13D84"/>
    <w:rsid w:val="00D140D1"/>
    <w:rsid w:val="00D143AF"/>
    <w:rsid w:val="00D149F0"/>
    <w:rsid w:val="00D14AB0"/>
    <w:rsid w:val="00D15266"/>
    <w:rsid w:val="00D20106"/>
    <w:rsid w:val="00D206C2"/>
    <w:rsid w:val="00D2072B"/>
    <w:rsid w:val="00D20945"/>
    <w:rsid w:val="00D2166E"/>
    <w:rsid w:val="00D22AF5"/>
    <w:rsid w:val="00D24239"/>
    <w:rsid w:val="00D2473D"/>
    <w:rsid w:val="00D261D6"/>
    <w:rsid w:val="00D30347"/>
    <w:rsid w:val="00D30509"/>
    <w:rsid w:val="00D30833"/>
    <w:rsid w:val="00D30D5C"/>
    <w:rsid w:val="00D319AD"/>
    <w:rsid w:val="00D31CDB"/>
    <w:rsid w:val="00D32FFE"/>
    <w:rsid w:val="00D330F7"/>
    <w:rsid w:val="00D33BBD"/>
    <w:rsid w:val="00D33BC1"/>
    <w:rsid w:val="00D33E22"/>
    <w:rsid w:val="00D351E6"/>
    <w:rsid w:val="00D35827"/>
    <w:rsid w:val="00D35850"/>
    <w:rsid w:val="00D4102B"/>
    <w:rsid w:val="00D41223"/>
    <w:rsid w:val="00D41A02"/>
    <w:rsid w:val="00D41B11"/>
    <w:rsid w:val="00D42344"/>
    <w:rsid w:val="00D42524"/>
    <w:rsid w:val="00D42AF3"/>
    <w:rsid w:val="00D442EB"/>
    <w:rsid w:val="00D4611E"/>
    <w:rsid w:val="00D4704A"/>
    <w:rsid w:val="00D473B5"/>
    <w:rsid w:val="00D47A01"/>
    <w:rsid w:val="00D50EB6"/>
    <w:rsid w:val="00D51767"/>
    <w:rsid w:val="00D5260A"/>
    <w:rsid w:val="00D53693"/>
    <w:rsid w:val="00D53807"/>
    <w:rsid w:val="00D53EA2"/>
    <w:rsid w:val="00D53F91"/>
    <w:rsid w:val="00D5421D"/>
    <w:rsid w:val="00D552A1"/>
    <w:rsid w:val="00D56ABE"/>
    <w:rsid w:val="00D60756"/>
    <w:rsid w:val="00D60FEE"/>
    <w:rsid w:val="00D61A01"/>
    <w:rsid w:val="00D61F80"/>
    <w:rsid w:val="00D61FB9"/>
    <w:rsid w:val="00D626E1"/>
    <w:rsid w:val="00D62A5A"/>
    <w:rsid w:val="00D65371"/>
    <w:rsid w:val="00D656D4"/>
    <w:rsid w:val="00D65C55"/>
    <w:rsid w:val="00D65FC0"/>
    <w:rsid w:val="00D65FF6"/>
    <w:rsid w:val="00D66484"/>
    <w:rsid w:val="00D66F80"/>
    <w:rsid w:val="00D67201"/>
    <w:rsid w:val="00D67B83"/>
    <w:rsid w:val="00D700C9"/>
    <w:rsid w:val="00D719B6"/>
    <w:rsid w:val="00D71F70"/>
    <w:rsid w:val="00D73B8F"/>
    <w:rsid w:val="00D74BBD"/>
    <w:rsid w:val="00D74C09"/>
    <w:rsid w:val="00D756E7"/>
    <w:rsid w:val="00D7589F"/>
    <w:rsid w:val="00D75E05"/>
    <w:rsid w:val="00D7686B"/>
    <w:rsid w:val="00D769DA"/>
    <w:rsid w:val="00D76E03"/>
    <w:rsid w:val="00D7763D"/>
    <w:rsid w:val="00D776B6"/>
    <w:rsid w:val="00D77BF7"/>
    <w:rsid w:val="00D80288"/>
    <w:rsid w:val="00D81677"/>
    <w:rsid w:val="00D81EB1"/>
    <w:rsid w:val="00D8223E"/>
    <w:rsid w:val="00D82E6E"/>
    <w:rsid w:val="00D83225"/>
    <w:rsid w:val="00D83259"/>
    <w:rsid w:val="00D83DB1"/>
    <w:rsid w:val="00D860D0"/>
    <w:rsid w:val="00D861D6"/>
    <w:rsid w:val="00D8641B"/>
    <w:rsid w:val="00D86E3D"/>
    <w:rsid w:val="00D87D67"/>
    <w:rsid w:val="00D91159"/>
    <w:rsid w:val="00D911BC"/>
    <w:rsid w:val="00D91DA8"/>
    <w:rsid w:val="00D9402C"/>
    <w:rsid w:val="00D94A62"/>
    <w:rsid w:val="00D951E4"/>
    <w:rsid w:val="00D95DB2"/>
    <w:rsid w:val="00D9605D"/>
    <w:rsid w:val="00D96582"/>
    <w:rsid w:val="00D969B7"/>
    <w:rsid w:val="00D97E75"/>
    <w:rsid w:val="00DA0864"/>
    <w:rsid w:val="00DA18BE"/>
    <w:rsid w:val="00DA229F"/>
    <w:rsid w:val="00DA24A4"/>
    <w:rsid w:val="00DA38B6"/>
    <w:rsid w:val="00DA47BB"/>
    <w:rsid w:val="00DA7C9D"/>
    <w:rsid w:val="00DA7DAE"/>
    <w:rsid w:val="00DB00A7"/>
    <w:rsid w:val="00DB0A43"/>
    <w:rsid w:val="00DB18FD"/>
    <w:rsid w:val="00DB1E9D"/>
    <w:rsid w:val="00DB2702"/>
    <w:rsid w:val="00DB3D35"/>
    <w:rsid w:val="00DB4228"/>
    <w:rsid w:val="00DB4C0E"/>
    <w:rsid w:val="00DB59E0"/>
    <w:rsid w:val="00DB66F3"/>
    <w:rsid w:val="00DB791C"/>
    <w:rsid w:val="00DB7D85"/>
    <w:rsid w:val="00DC2472"/>
    <w:rsid w:val="00DC27EB"/>
    <w:rsid w:val="00DC3458"/>
    <w:rsid w:val="00DC443C"/>
    <w:rsid w:val="00DC5239"/>
    <w:rsid w:val="00DC5329"/>
    <w:rsid w:val="00DC6BA0"/>
    <w:rsid w:val="00DD0193"/>
    <w:rsid w:val="00DD05FC"/>
    <w:rsid w:val="00DD14DE"/>
    <w:rsid w:val="00DD2021"/>
    <w:rsid w:val="00DD267E"/>
    <w:rsid w:val="00DD320F"/>
    <w:rsid w:val="00DD3851"/>
    <w:rsid w:val="00DD45D0"/>
    <w:rsid w:val="00DD50E7"/>
    <w:rsid w:val="00DD517B"/>
    <w:rsid w:val="00DD59EC"/>
    <w:rsid w:val="00DD66DC"/>
    <w:rsid w:val="00DD6C50"/>
    <w:rsid w:val="00DD70BB"/>
    <w:rsid w:val="00DD7BB6"/>
    <w:rsid w:val="00DE005B"/>
    <w:rsid w:val="00DE0639"/>
    <w:rsid w:val="00DE10F2"/>
    <w:rsid w:val="00DE25BB"/>
    <w:rsid w:val="00DE27C6"/>
    <w:rsid w:val="00DE2820"/>
    <w:rsid w:val="00DE2D0A"/>
    <w:rsid w:val="00DE3D79"/>
    <w:rsid w:val="00DE3F91"/>
    <w:rsid w:val="00DE414A"/>
    <w:rsid w:val="00DE55F6"/>
    <w:rsid w:val="00DE60FE"/>
    <w:rsid w:val="00DE6660"/>
    <w:rsid w:val="00DE6D4B"/>
    <w:rsid w:val="00DE7A9C"/>
    <w:rsid w:val="00DF05D8"/>
    <w:rsid w:val="00DF13A0"/>
    <w:rsid w:val="00DF16CC"/>
    <w:rsid w:val="00DF1CAE"/>
    <w:rsid w:val="00DF2005"/>
    <w:rsid w:val="00DF3943"/>
    <w:rsid w:val="00DF45F7"/>
    <w:rsid w:val="00DF4A1C"/>
    <w:rsid w:val="00DF4A70"/>
    <w:rsid w:val="00DF52DF"/>
    <w:rsid w:val="00DF5966"/>
    <w:rsid w:val="00DF5D77"/>
    <w:rsid w:val="00DF61C6"/>
    <w:rsid w:val="00DF61DD"/>
    <w:rsid w:val="00DF6551"/>
    <w:rsid w:val="00DF65DA"/>
    <w:rsid w:val="00E013BC"/>
    <w:rsid w:val="00E02080"/>
    <w:rsid w:val="00E021D8"/>
    <w:rsid w:val="00E048E6"/>
    <w:rsid w:val="00E052DD"/>
    <w:rsid w:val="00E05958"/>
    <w:rsid w:val="00E05DE5"/>
    <w:rsid w:val="00E06536"/>
    <w:rsid w:val="00E06FE7"/>
    <w:rsid w:val="00E10A63"/>
    <w:rsid w:val="00E11BCE"/>
    <w:rsid w:val="00E12032"/>
    <w:rsid w:val="00E1259B"/>
    <w:rsid w:val="00E12D62"/>
    <w:rsid w:val="00E12D6E"/>
    <w:rsid w:val="00E1335B"/>
    <w:rsid w:val="00E1591A"/>
    <w:rsid w:val="00E16362"/>
    <w:rsid w:val="00E16899"/>
    <w:rsid w:val="00E17993"/>
    <w:rsid w:val="00E20265"/>
    <w:rsid w:val="00E20298"/>
    <w:rsid w:val="00E21830"/>
    <w:rsid w:val="00E237F2"/>
    <w:rsid w:val="00E24535"/>
    <w:rsid w:val="00E269CA"/>
    <w:rsid w:val="00E27160"/>
    <w:rsid w:val="00E27500"/>
    <w:rsid w:val="00E277A7"/>
    <w:rsid w:val="00E27D98"/>
    <w:rsid w:val="00E27E8F"/>
    <w:rsid w:val="00E30762"/>
    <w:rsid w:val="00E30F46"/>
    <w:rsid w:val="00E310C4"/>
    <w:rsid w:val="00E31501"/>
    <w:rsid w:val="00E31AC7"/>
    <w:rsid w:val="00E31B00"/>
    <w:rsid w:val="00E32020"/>
    <w:rsid w:val="00E324F4"/>
    <w:rsid w:val="00E32687"/>
    <w:rsid w:val="00E329EF"/>
    <w:rsid w:val="00E33B02"/>
    <w:rsid w:val="00E33CE3"/>
    <w:rsid w:val="00E366CC"/>
    <w:rsid w:val="00E36B24"/>
    <w:rsid w:val="00E370B7"/>
    <w:rsid w:val="00E40F5B"/>
    <w:rsid w:val="00E41094"/>
    <w:rsid w:val="00E413A1"/>
    <w:rsid w:val="00E41D63"/>
    <w:rsid w:val="00E42709"/>
    <w:rsid w:val="00E43753"/>
    <w:rsid w:val="00E43B7E"/>
    <w:rsid w:val="00E44526"/>
    <w:rsid w:val="00E45804"/>
    <w:rsid w:val="00E45E3C"/>
    <w:rsid w:val="00E46323"/>
    <w:rsid w:val="00E476AD"/>
    <w:rsid w:val="00E47BDD"/>
    <w:rsid w:val="00E5038D"/>
    <w:rsid w:val="00E508C6"/>
    <w:rsid w:val="00E51692"/>
    <w:rsid w:val="00E53035"/>
    <w:rsid w:val="00E532DD"/>
    <w:rsid w:val="00E548D9"/>
    <w:rsid w:val="00E553FF"/>
    <w:rsid w:val="00E55A67"/>
    <w:rsid w:val="00E55D90"/>
    <w:rsid w:val="00E56259"/>
    <w:rsid w:val="00E56609"/>
    <w:rsid w:val="00E56B8C"/>
    <w:rsid w:val="00E56C0A"/>
    <w:rsid w:val="00E56CB9"/>
    <w:rsid w:val="00E60BAF"/>
    <w:rsid w:val="00E61185"/>
    <w:rsid w:val="00E61489"/>
    <w:rsid w:val="00E620E6"/>
    <w:rsid w:val="00E627EC"/>
    <w:rsid w:val="00E641D2"/>
    <w:rsid w:val="00E644BB"/>
    <w:rsid w:val="00E64FE3"/>
    <w:rsid w:val="00E67DD6"/>
    <w:rsid w:val="00E700C7"/>
    <w:rsid w:val="00E702EE"/>
    <w:rsid w:val="00E704CC"/>
    <w:rsid w:val="00E70AFF"/>
    <w:rsid w:val="00E7166B"/>
    <w:rsid w:val="00E73A74"/>
    <w:rsid w:val="00E7441F"/>
    <w:rsid w:val="00E7451B"/>
    <w:rsid w:val="00E74737"/>
    <w:rsid w:val="00E810FB"/>
    <w:rsid w:val="00E8316C"/>
    <w:rsid w:val="00E83E70"/>
    <w:rsid w:val="00E841F9"/>
    <w:rsid w:val="00E84FE9"/>
    <w:rsid w:val="00E853FC"/>
    <w:rsid w:val="00E86C32"/>
    <w:rsid w:val="00E86CE0"/>
    <w:rsid w:val="00E86F68"/>
    <w:rsid w:val="00E874A3"/>
    <w:rsid w:val="00E87527"/>
    <w:rsid w:val="00E87939"/>
    <w:rsid w:val="00E87BB7"/>
    <w:rsid w:val="00E87C12"/>
    <w:rsid w:val="00E87FC9"/>
    <w:rsid w:val="00E90C0B"/>
    <w:rsid w:val="00E915DE"/>
    <w:rsid w:val="00E92496"/>
    <w:rsid w:val="00E9305A"/>
    <w:rsid w:val="00E9356A"/>
    <w:rsid w:val="00E93A6C"/>
    <w:rsid w:val="00E93ACF"/>
    <w:rsid w:val="00E93C89"/>
    <w:rsid w:val="00E93D67"/>
    <w:rsid w:val="00E94733"/>
    <w:rsid w:val="00E9495C"/>
    <w:rsid w:val="00E94EDA"/>
    <w:rsid w:val="00E952AE"/>
    <w:rsid w:val="00E953A1"/>
    <w:rsid w:val="00E96264"/>
    <w:rsid w:val="00E963CE"/>
    <w:rsid w:val="00E9731A"/>
    <w:rsid w:val="00E974CC"/>
    <w:rsid w:val="00EA257A"/>
    <w:rsid w:val="00EA39B7"/>
    <w:rsid w:val="00EA3E53"/>
    <w:rsid w:val="00EA3F42"/>
    <w:rsid w:val="00EA4327"/>
    <w:rsid w:val="00EA475B"/>
    <w:rsid w:val="00EA47DE"/>
    <w:rsid w:val="00EA661F"/>
    <w:rsid w:val="00EA685F"/>
    <w:rsid w:val="00EB025E"/>
    <w:rsid w:val="00EB0BC4"/>
    <w:rsid w:val="00EB1A67"/>
    <w:rsid w:val="00EB1EA3"/>
    <w:rsid w:val="00EB2C8E"/>
    <w:rsid w:val="00EB2E4E"/>
    <w:rsid w:val="00EB521B"/>
    <w:rsid w:val="00EB5BDC"/>
    <w:rsid w:val="00EB5DDB"/>
    <w:rsid w:val="00EB6A1E"/>
    <w:rsid w:val="00EB6CE7"/>
    <w:rsid w:val="00EC033D"/>
    <w:rsid w:val="00EC05B3"/>
    <w:rsid w:val="00EC0EE4"/>
    <w:rsid w:val="00EC227A"/>
    <w:rsid w:val="00EC22E4"/>
    <w:rsid w:val="00EC295D"/>
    <w:rsid w:val="00EC33B8"/>
    <w:rsid w:val="00EC37DA"/>
    <w:rsid w:val="00EC40D9"/>
    <w:rsid w:val="00EC464D"/>
    <w:rsid w:val="00EC6652"/>
    <w:rsid w:val="00EC7441"/>
    <w:rsid w:val="00ED019C"/>
    <w:rsid w:val="00ED1A1C"/>
    <w:rsid w:val="00ED201F"/>
    <w:rsid w:val="00ED23C2"/>
    <w:rsid w:val="00ED2B67"/>
    <w:rsid w:val="00ED4660"/>
    <w:rsid w:val="00ED51B6"/>
    <w:rsid w:val="00ED6F11"/>
    <w:rsid w:val="00ED6FC7"/>
    <w:rsid w:val="00EE0AEE"/>
    <w:rsid w:val="00EE1148"/>
    <w:rsid w:val="00EE1B9A"/>
    <w:rsid w:val="00EE2581"/>
    <w:rsid w:val="00EE25FC"/>
    <w:rsid w:val="00EE2E23"/>
    <w:rsid w:val="00EE3BA4"/>
    <w:rsid w:val="00EE3F36"/>
    <w:rsid w:val="00EE4536"/>
    <w:rsid w:val="00EE4861"/>
    <w:rsid w:val="00EE52A0"/>
    <w:rsid w:val="00EE6D5C"/>
    <w:rsid w:val="00EE7847"/>
    <w:rsid w:val="00EE7DB5"/>
    <w:rsid w:val="00EF0914"/>
    <w:rsid w:val="00EF0A15"/>
    <w:rsid w:val="00EF1A6E"/>
    <w:rsid w:val="00EF297E"/>
    <w:rsid w:val="00EF2BA9"/>
    <w:rsid w:val="00EF38F2"/>
    <w:rsid w:val="00EF3BA0"/>
    <w:rsid w:val="00EF5621"/>
    <w:rsid w:val="00EF58F1"/>
    <w:rsid w:val="00EF5B5C"/>
    <w:rsid w:val="00EF6555"/>
    <w:rsid w:val="00EF6622"/>
    <w:rsid w:val="00EF6CE7"/>
    <w:rsid w:val="00EF7858"/>
    <w:rsid w:val="00EF7B53"/>
    <w:rsid w:val="00F00CFC"/>
    <w:rsid w:val="00F0214E"/>
    <w:rsid w:val="00F04031"/>
    <w:rsid w:val="00F05655"/>
    <w:rsid w:val="00F07E8E"/>
    <w:rsid w:val="00F1083D"/>
    <w:rsid w:val="00F169A4"/>
    <w:rsid w:val="00F17098"/>
    <w:rsid w:val="00F174FD"/>
    <w:rsid w:val="00F17F7D"/>
    <w:rsid w:val="00F20976"/>
    <w:rsid w:val="00F22C36"/>
    <w:rsid w:val="00F2329E"/>
    <w:rsid w:val="00F24274"/>
    <w:rsid w:val="00F245A1"/>
    <w:rsid w:val="00F2580F"/>
    <w:rsid w:val="00F25D00"/>
    <w:rsid w:val="00F25E70"/>
    <w:rsid w:val="00F26D2D"/>
    <w:rsid w:val="00F27315"/>
    <w:rsid w:val="00F27D5F"/>
    <w:rsid w:val="00F3212B"/>
    <w:rsid w:val="00F32A67"/>
    <w:rsid w:val="00F332D5"/>
    <w:rsid w:val="00F33925"/>
    <w:rsid w:val="00F34AD7"/>
    <w:rsid w:val="00F35169"/>
    <w:rsid w:val="00F35CBD"/>
    <w:rsid w:val="00F364EC"/>
    <w:rsid w:val="00F36510"/>
    <w:rsid w:val="00F36759"/>
    <w:rsid w:val="00F36A87"/>
    <w:rsid w:val="00F36AA5"/>
    <w:rsid w:val="00F37247"/>
    <w:rsid w:val="00F37481"/>
    <w:rsid w:val="00F377DA"/>
    <w:rsid w:val="00F37B46"/>
    <w:rsid w:val="00F41C97"/>
    <w:rsid w:val="00F4234A"/>
    <w:rsid w:val="00F4245D"/>
    <w:rsid w:val="00F42C55"/>
    <w:rsid w:val="00F42CD7"/>
    <w:rsid w:val="00F432DF"/>
    <w:rsid w:val="00F453C8"/>
    <w:rsid w:val="00F45685"/>
    <w:rsid w:val="00F463FF"/>
    <w:rsid w:val="00F464F6"/>
    <w:rsid w:val="00F466A6"/>
    <w:rsid w:val="00F46CAF"/>
    <w:rsid w:val="00F47369"/>
    <w:rsid w:val="00F4764B"/>
    <w:rsid w:val="00F478C2"/>
    <w:rsid w:val="00F5057E"/>
    <w:rsid w:val="00F50A28"/>
    <w:rsid w:val="00F50AA9"/>
    <w:rsid w:val="00F5108B"/>
    <w:rsid w:val="00F510FB"/>
    <w:rsid w:val="00F51265"/>
    <w:rsid w:val="00F5222A"/>
    <w:rsid w:val="00F52C2F"/>
    <w:rsid w:val="00F537F7"/>
    <w:rsid w:val="00F53F89"/>
    <w:rsid w:val="00F5596A"/>
    <w:rsid w:val="00F55FB7"/>
    <w:rsid w:val="00F55FD3"/>
    <w:rsid w:val="00F5605C"/>
    <w:rsid w:val="00F56EB8"/>
    <w:rsid w:val="00F57166"/>
    <w:rsid w:val="00F60010"/>
    <w:rsid w:val="00F60016"/>
    <w:rsid w:val="00F6026A"/>
    <w:rsid w:val="00F60B3B"/>
    <w:rsid w:val="00F61562"/>
    <w:rsid w:val="00F6288B"/>
    <w:rsid w:val="00F639C3"/>
    <w:rsid w:val="00F642ED"/>
    <w:rsid w:val="00F65AB8"/>
    <w:rsid w:val="00F65D82"/>
    <w:rsid w:val="00F66303"/>
    <w:rsid w:val="00F66524"/>
    <w:rsid w:val="00F6732B"/>
    <w:rsid w:val="00F678B8"/>
    <w:rsid w:val="00F679C0"/>
    <w:rsid w:val="00F7039D"/>
    <w:rsid w:val="00F70FB6"/>
    <w:rsid w:val="00F7118D"/>
    <w:rsid w:val="00F7429E"/>
    <w:rsid w:val="00F7464B"/>
    <w:rsid w:val="00F75996"/>
    <w:rsid w:val="00F75A9A"/>
    <w:rsid w:val="00F7648B"/>
    <w:rsid w:val="00F76A1E"/>
    <w:rsid w:val="00F76DDE"/>
    <w:rsid w:val="00F77F9C"/>
    <w:rsid w:val="00F80A3D"/>
    <w:rsid w:val="00F80AB6"/>
    <w:rsid w:val="00F81766"/>
    <w:rsid w:val="00F81E9F"/>
    <w:rsid w:val="00F81FE6"/>
    <w:rsid w:val="00F83136"/>
    <w:rsid w:val="00F8375B"/>
    <w:rsid w:val="00F843A8"/>
    <w:rsid w:val="00F862A8"/>
    <w:rsid w:val="00F86428"/>
    <w:rsid w:val="00F87122"/>
    <w:rsid w:val="00F8748F"/>
    <w:rsid w:val="00F8751A"/>
    <w:rsid w:val="00F8756C"/>
    <w:rsid w:val="00F8770A"/>
    <w:rsid w:val="00F87ABD"/>
    <w:rsid w:val="00F87CDB"/>
    <w:rsid w:val="00F9062B"/>
    <w:rsid w:val="00F910C1"/>
    <w:rsid w:val="00F9135B"/>
    <w:rsid w:val="00F93B21"/>
    <w:rsid w:val="00F93C26"/>
    <w:rsid w:val="00F941F6"/>
    <w:rsid w:val="00F94F7F"/>
    <w:rsid w:val="00F955DB"/>
    <w:rsid w:val="00F956C1"/>
    <w:rsid w:val="00F961B9"/>
    <w:rsid w:val="00F9759E"/>
    <w:rsid w:val="00F975D7"/>
    <w:rsid w:val="00F97F21"/>
    <w:rsid w:val="00FA04E3"/>
    <w:rsid w:val="00FA0A1A"/>
    <w:rsid w:val="00FA121B"/>
    <w:rsid w:val="00FA1A19"/>
    <w:rsid w:val="00FA23B6"/>
    <w:rsid w:val="00FA2685"/>
    <w:rsid w:val="00FA28C8"/>
    <w:rsid w:val="00FA3C4F"/>
    <w:rsid w:val="00FA3DEC"/>
    <w:rsid w:val="00FA3F2F"/>
    <w:rsid w:val="00FA485C"/>
    <w:rsid w:val="00FA4C74"/>
    <w:rsid w:val="00FA5A75"/>
    <w:rsid w:val="00FA6019"/>
    <w:rsid w:val="00FA6449"/>
    <w:rsid w:val="00FA6BC1"/>
    <w:rsid w:val="00FA6FFE"/>
    <w:rsid w:val="00FA718B"/>
    <w:rsid w:val="00FB05DB"/>
    <w:rsid w:val="00FB11F6"/>
    <w:rsid w:val="00FB1754"/>
    <w:rsid w:val="00FB1D9C"/>
    <w:rsid w:val="00FB1F7E"/>
    <w:rsid w:val="00FB3582"/>
    <w:rsid w:val="00FB3D6D"/>
    <w:rsid w:val="00FB4BB8"/>
    <w:rsid w:val="00FB4BED"/>
    <w:rsid w:val="00FB52B3"/>
    <w:rsid w:val="00FB544C"/>
    <w:rsid w:val="00FB5E1E"/>
    <w:rsid w:val="00FB6FBF"/>
    <w:rsid w:val="00FB7214"/>
    <w:rsid w:val="00FC02EC"/>
    <w:rsid w:val="00FC1AB8"/>
    <w:rsid w:val="00FC2944"/>
    <w:rsid w:val="00FC2B8F"/>
    <w:rsid w:val="00FC4079"/>
    <w:rsid w:val="00FC416D"/>
    <w:rsid w:val="00FC4B4A"/>
    <w:rsid w:val="00FC5E7C"/>
    <w:rsid w:val="00FC5F00"/>
    <w:rsid w:val="00FC5FE6"/>
    <w:rsid w:val="00FC76D7"/>
    <w:rsid w:val="00FC7FEC"/>
    <w:rsid w:val="00FD0606"/>
    <w:rsid w:val="00FD107B"/>
    <w:rsid w:val="00FD1A5F"/>
    <w:rsid w:val="00FD2369"/>
    <w:rsid w:val="00FD2370"/>
    <w:rsid w:val="00FD3A8C"/>
    <w:rsid w:val="00FD5588"/>
    <w:rsid w:val="00FD623F"/>
    <w:rsid w:val="00FD6382"/>
    <w:rsid w:val="00FD6384"/>
    <w:rsid w:val="00FD7258"/>
    <w:rsid w:val="00FD79DE"/>
    <w:rsid w:val="00FE0120"/>
    <w:rsid w:val="00FE01A2"/>
    <w:rsid w:val="00FE0455"/>
    <w:rsid w:val="00FE0B87"/>
    <w:rsid w:val="00FE2B33"/>
    <w:rsid w:val="00FE3700"/>
    <w:rsid w:val="00FE5951"/>
    <w:rsid w:val="00FE619C"/>
    <w:rsid w:val="00FE68A6"/>
    <w:rsid w:val="00FE6FC2"/>
    <w:rsid w:val="00FF017C"/>
    <w:rsid w:val="00FF0FD7"/>
    <w:rsid w:val="00FF189B"/>
    <w:rsid w:val="00FF1A82"/>
    <w:rsid w:val="00FF26D1"/>
    <w:rsid w:val="00FF3190"/>
    <w:rsid w:val="00FF33F5"/>
    <w:rsid w:val="00FF3AB3"/>
    <w:rsid w:val="00FF533D"/>
    <w:rsid w:val="00FF67D0"/>
    <w:rsid w:val="00FF69F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A9F"/>
  <w15:chartTrackingRefBased/>
  <w15:docId w15:val="{A16D7746-0367-4F50-8179-7C4C816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B765E"/>
  </w:style>
  <w:style w:type="paragraph" w:styleId="Header">
    <w:name w:val="header"/>
    <w:basedOn w:val="Normal"/>
    <w:link w:val="HeaderChar"/>
    <w:uiPriority w:val="99"/>
    <w:unhideWhenUsed/>
    <w:rsid w:val="00AB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5E"/>
  </w:style>
  <w:style w:type="paragraph" w:styleId="Footer">
    <w:name w:val="footer"/>
    <w:basedOn w:val="Normal"/>
    <w:link w:val="FooterChar"/>
    <w:uiPriority w:val="99"/>
    <w:unhideWhenUsed/>
    <w:rsid w:val="00AB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5E"/>
  </w:style>
  <w:style w:type="paragraph" w:styleId="ListParagraph">
    <w:name w:val="List Paragraph"/>
    <w:basedOn w:val="Normal"/>
    <w:uiPriority w:val="34"/>
    <w:qFormat/>
    <w:rsid w:val="00AB3CF6"/>
    <w:pPr>
      <w:ind w:left="720"/>
      <w:contextualSpacing/>
    </w:pPr>
  </w:style>
  <w:style w:type="paragraph" w:styleId="BalloonText">
    <w:name w:val="Balloon Text"/>
    <w:basedOn w:val="Normal"/>
    <w:link w:val="BalloonTextChar"/>
    <w:uiPriority w:val="99"/>
    <w:semiHidden/>
    <w:unhideWhenUsed/>
    <w:rsid w:val="00A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51"/>
    <w:rPr>
      <w:rFonts w:ascii="Segoe UI" w:hAnsi="Segoe UI" w:cs="Segoe UI"/>
      <w:sz w:val="18"/>
      <w:szCs w:val="18"/>
    </w:rPr>
  </w:style>
  <w:style w:type="paragraph" w:styleId="BodyText">
    <w:name w:val="Body Text"/>
    <w:basedOn w:val="Normal"/>
    <w:link w:val="BodyTextChar"/>
    <w:semiHidden/>
    <w:rsid w:val="006E19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E1963"/>
    <w:rPr>
      <w:rFonts w:ascii="Arial" w:eastAsia="Times New Roman" w:hAnsi="Arial" w:cs="Arial"/>
      <w:sz w:val="24"/>
      <w:szCs w:val="24"/>
    </w:rPr>
  </w:style>
  <w:style w:type="character" w:styleId="Hyperlink">
    <w:name w:val="Hyperlink"/>
    <w:basedOn w:val="DefaultParagraphFont"/>
    <w:uiPriority w:val="99"/>
    <w:unhideWhenUsed/>
    <w:rsid w:val="00642A08"/>
    <w:rPr>
      <w:color w:val="0563C1" w:themeColor="hyperlink"/>
      <w:u w:val="single"/>
    </w:rPr>
  </w:style>
  <w:style w:type="character" w:styleId="UnresolvedMention">
    <w:name w:val="Unresolved Mention"/>
    <w:basedOn w:val="DefaultParagraphFont"/>
    <w:uiPriority w:val="99"/>
    <w:semiHidden/>
    <w:unhideWhenUsed/>
    <w:rsid w:val="00642A08"/>
    <w:rPr>
      <w:color w:val="605E5C"/>
      <w:shd w:val="clear" w:color="auto" w:fill="E1DFDD"/>
    </w:rPr>
  </w:style>
  <w:style w:type="paragraph" w:styleId="NoSpacing">
    <w:name w:val="No Spacing"/>
    <w:uiPriority w:val="1"/>
    <w:qFormat/>
    <w:rsid w:val="00943D5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6</cp:revision>
  <cp:lastPrinted>2023-08-21T17:04:00Z</cp:lastPrinted>
  <dcterms:created xsi:type="dcterms:W3CDTF">2023-12-04T18:04:00Z</dcterms:created>
  <dcterms:modified xsi:type="dcterms:W3CDTF">2023-12-04T19:40:00Z</dcterms:modified>
</cp:coreProperties>
</file>